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7591D8" w14:textId="7BACCCF0" w:rsidR="00CD7333" w:rsidRDefault="00DA485F">
      <w:r>
        <w:rPr>
          <w:noProof/>
        </w:rPr>
        <w:drawing>
          <wp:anchor distT="0" distB="0" distL="114300" distR="114300" simplePos="0" relativeHeight="251662336" behindDoc="1" locked="0" layoutInCell="1" allowOverlap="1" wp14:anchorId="6B937FA2" wp14:editId="4C2A4C0E">
            <wp:simplePos x="0" y="0"/>
            <wp:positionH relativeFrom="column">
              <wp:posOffset>4708525</wp:posOffset>
            </wp:positionH>
            <wp:positionV relativeFrom="paragraph">
              <wp:posOffset>-423</wp:posOffset>
            </wp:positionV>
            <wp:extent cx="1357087" cy="287867"/>
            <wp:effectExtent l="0" t="0" r="1905" b="4445"/>
            <wp:wrapNone/>
            <wp:docPr id="515214285" name="Afbeelding 3" descr="Afbeelding met Lettertype, logo, Graphics,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214285" name="Afbeelding 3" descr="Afbeelding met Lettertype, logo, Graphics, tekst&#10;&#10;Door AI gegenereerde inhoud is mogelijk onjuist."/>
                    <pic:cNvPicPr/>
                  </pic:nvPicPr>
                  <pic:blipFill>
                    <a:blip r:embed="rId5" cstate="screen">
                      <a:extLst>
                        <a:ext uri="{28A0092B-C50C-407E-A947-70E740481C1C}">
                          <a14:useLocalDpi xmlns:a14="http://schemas.microsoft.com/office/drawing/2010/main"/>
                        </a:ext>
                      </a:extLst>
                    </a:blip>
                    <a:stretch>
                      <a:fillRect/>
                    </a:stretch>
                  </pic:blipFill>
                  <pic:spPr>
                    <a:xfrm>
                      <a:off x="0" y="0"/>
                      <a:ext cx="1357087" cy="287867"/>
                    </a:xfrm>
                    <a:prstGeom prst="rect">
                      <a:avLst/>
                    </a:prstGeom>
                  </pic:spPr>
                </pic:pic>
              </a:graphicData>
            </a:graphic>
            <wp14:sizeRelH relativeFrom="page">
              <wp14:pctWidth>0</wp14:pctWidth>
            </wp14:sizeRelH>
            <wp14:sizeRelV relativeFrom="page">
              <wp14:pctHeight>0</wp14:pctHeight>
            </wp14:sizeRelV>
          </wp:anchor>
        </w:drawing>
      </w:r>
      <w:r w:rsidR="009F7C36">
        <w:rPr>
          <w:noProof/>
          <w:lang w:val="en-US"/>
        </w:rPr>
        <mc:AlternateContent>
          <mc:Choice Requires="wps">
            <w:drawing>
              <wp:anchor distT="0" distB="0" distL="114300" distR="114300" simplePos="0" relativeHeight="251661312" behindDoc="0" locked="0" layoutInCell="1" allowOverlap="1" wp14:anchorId="4E505A58" wp14:editId="7BA6B4D6">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00F5BA8" w14:textId="2DEE9B23" w:rsidR="00CD7333" w:rsidRPr="00CD7333" w:rsidRDefault="00DA485F" w:rsidP="00CD7333">
                            <w:pPr>
                              <w:rPr>
                                <w:color w:val="808080" w:themeColor="background1" w:themeShade="80"/>
                                <w:sz w:val="48"/>
                                <w:szCs w:val="52"/>
                              </w:rPr>
                            </w:pPr>
                            <w:r>
                              <w:rPr>
                                <w:color w:val="808080" w:themeColor="background1" w:themeShade="80"/>
                                <w:sz w:val="48"/>
                                <w:szCs w:val="52"/>
                              </w:rPr>
                              <w:t>SEVERIN</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505A58"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500F5BA8" w14:textId="2DEE9B23" w:rsidR="00CD7333" w:rsidRPr="00CD7333" w:rsidRDefault="00DA485F" w:rsidP="00CD7333">
                      <w:pPr>
                        <w:rPr>
                          <w:color w:val="808080" w:themeColor="background1" w:themeShade="80"/>
                          <w:sz w:val="48"/>
                          <w:szCs w:val="52"/>
                        </w:rPr>
                      </w:pPr>
                      <w:r>
                        <w:rPr>
                          <w:color w:val="808080" w:themeColor="background1" w:themeShade="80"/>
                          <w:sz w:val="48"/>
                          <w:szCs w:val="52"/>
                        </w:rPr>
                        <w:t>SEVERIN</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6D68ECCC" w14:textId="7BA1A6D0" w:rsidR="00CD7333" w:rsidRDefault="009F7C36">
      <w:r>
        <w:rPr>
          <w:noProof/>
          <w:lang w:val="en-US"/>
        </w:rPr>
        <mc:AlternateContent>
          <mc:Choice Requires="wps">
            <w:drawing>
              <wp:anchor distT="0" distB="0" distL="114300" distR="114300" simplePos="0" relativeHeight="251659264" behindDoc="0" locked="0" layoutInCell="1" allowOverlap="1" wp14:anchorId="457471E6" wp14:editId="1F425DA6">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7471E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v:textbox>
                <w10:wrap type="square"/>
              </v:shape>
            </w:pict>
          </mc:Fallback>
        </mc:AlternateContent>
      </w:r>
    </w:p>
    <w:p w14:paraId="022CF302" w14:textId="3F695C79" w:rsidR="008C57BD" w:rsidRDefault="007B3D52" w:rsidP="00CD7333">
      <w:pPr>
        <w:tabs>
          <w:tab w:val="left" w:pos="3212"/>
        </w:tabs>
      </w:pPr>
      <w:r>
        <w:rPr>
          <w:noProof/>
        </w:rPr>
        <w:drawing>
          <wp:inline distT="0" distB="0" distL="0" distR="0" wp14:anchorId="439FBA1E" wp14:editId="2A6CCF09">
            <wp:extent cx="1687575" cy="1819465"/>
            <wp:effectExtent l="0" t="0" r="1905" b="0"/>
            <wp:docPr id="16981591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15911" name="Afbeelding 169815911"/>
                    <pic:cNvPicPr/>
                  </pic:nvPicPr>
                  <pic:blipFill rotWithShape="1">
                    <a:blip r:embed="rId6" cstate="print">
                      <a:extLst>
                        <a:ext uri="{28A0092B-C50C-407E-A947-70E740481C1C}">
                          <a14:useLocalDpi xmlns:a14="http://schemas.microsoft.com/office/drawing/2010/main" val="0"/>
                        </a:ext>
                      </a:extLst>
                    </a:blip>
                    <a:srcRect l="13183" t="16164" r="7010" b="19286"/>
                    <a:stretch>
                      <a:fillRect/>
                    </a:stretch>
                  </pic:blipFill>
                  <pic:spPr bwMode="auto">
                    <a:xfrm>
                      <a:off x="0" y="0"/>
                      <a:ext cx="1713119" cy="184700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2B6AD11B" wp14:editId="011C015C">
            <wp:extent cx="2120849" cy="1820069"/>
            <wp:effectExtent l="0" t="0" r="0" b="0"/>
            <wp:docPr id="56394830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48309" name="Afbeelding 563948309"/>
                    <pic:cNvPicPr/>
                  </pic:nvPicPr>
                  <pic:blipFill rotWithShape="1">
                    <a:blip r:embed="rId7" cstate="print">
                      <a:extLst>
                        <a:ext uri="{28A0092B-C50C-407E-A947-70E740481C1C}">
                          <a14:useLocalDpi xmlns:a14="http://schemas.microsoft.com/office/drawing/2010/main" val="0"/>
                        </a:ext>
                      </a:extLst>
                    </a:blip>
                    <a:srcRect l="4229" t="11179" r="-8" b="6625"/>
                    <a:stretch>
                      <a:fillRect/>
                    </a:stretch>
                  </pic:blipFill>
                  <pic:spPr bwMode="auto">
                    <a:xfrm>
                      <a:off x="0" y="0"/>
                      <a:ext cx="2146288" cy="1841900"/>
                    </a:xfrm>
                    <a:prstGeom prst="rect">
                      <a:avLst/>
                    </a:prstGeom>
                    <a:ln>
                      <a:noFill/>
                    </a:ln>
                    <a:extLst>
                      <a:ext uri="{53640926-AAD7-44D8-BBD7-CCE9431645EC}">
                        <a14:shadowObscured xmlns:a14="http://schemas.microsoft.com/office/drawing/2010/main"/>
                      </a:ext>
                    </a:extLst>
                  </pic:spPr>
                </pic:pic>
              </a:graphicData>
            </a:graphic>
          </wp:inline>
        </w:drawing>
      </w:r>
      <w:r w:rsidR="00110061">
        <w:t xml:space="preserve">       </w:t>
      </w:r>
      <w:r w:rsidR="00110061">
        <w:rPr>
          <w:noProof/>
        </w:rPr>
        <w:drawing>
          <wp:inline distT="0" distB="0" distL="0" distR="0" wp14:anchorId="40FC064E" wp14:editId="56BBE3B9">
            <wp:extent cx="1781810" cy="1781810"/>
            <wp:effectExtent l="0" t="0" r="0" b="0"/>
            <wp:docPr id="56894200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42008" name="Afbeelding 56894200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7889" cy="1787889"/>
                    </a:xfrm>
                    <a:prstGeom prst="rect">
                      <a:avLst/>
                    </a:prstGeom>
                  </pic:spPr>
                </pic:pic>
              </a:graphicData>
            </a:graphic>
          </wp:inline>
        </w:drawing>
      </w:r>
    </w:p>
    <w:p w14:paraId="3B681A30" w14:textId="77777777" w:rsidR="0096264D" w:rsidRDefault="0096264D" w:rsidP="00427635">
      <w:pPr>
        <w:rPr>
          <w:sz w:val="20"/>
        </w:rPr>
      </w:pPr>
    </w:p>
    <w:p w14:paraId="57617015" w14:textId="14C096DB" w:rsidR="00427635" w:rsidRDefault="008C57BD" w:rsidP="00427635">
      <w:pPr>
        <w:rPr>
          <w:sz w:val="20"/>
        </w:rPr>
      </w:pPr>
      <w:r>
        <w:rPr>
          <w:sz w:val="20"/>
        </w:rPr>
        <w:t>Persbericht</w:t>
      </w:r>
    </w:p>
    <w:p w14:paraId="4CFF5AD9" w14:textId="64D12ABD" w:rsidR="008C57BD" w:rsidRPr="005D57B6" w:rsidRDefault="007B3D52" w:rsidP="00427635">
      <w:pPr>
        <w:rPr>
          <w:sz w:val="20"/>
        </w:rPr>
      </w:pPr>
      <w:r>
        <w:rPr>
          <w:sz w:val="20"/>
        </w:rPr>
        <w:t>September 2026</w:t>
      </w:r>
    </w:p>
    <w:p w14:paraId="5015AB59" w14:textId="77777777" w:rsidR="00427635" w:rsidRDefault="00427635" w:rsidP="00427635">
      <w:pPr>
        <w:tabs>
          <w:tab w:val="left" w:pos="1627"/>
        </w:tabs>
      </w:pPr>
      <w:r>
        <w:tab/>
      </w:r>
    </w:p>
    <w:p w14:paraId="6F2DA3CA" w14:textId="77777777" w:rsidR="00110061" w:rsidRPr="00110061" w:rsidRDefault="00110061" w:rsidP="00110061">
      <w:pPr>
        <w:rPr>
          <w:b/>
          <w:bCs/>
          <w:sz w:val="52"/>
          <w:szCs w:val="56"/>
        </w:rPr>
      </w:pPr>
      <w:bookmarkStart w:id="0" w:name="OLE_LINK230"/>
      <w:bookmarkStart w:id="1" w:name="OLE_LINK231"/>
      <w:r w:rsidRPr="00110061">
        <w:rPr>
          <w:b/>
          <w:bCs/>
          <w:sz w:val="52"/>
          <w:szCs w:val="56"/>
        </w:rPr>
        <w:t>Maak thuis de lekkerste matcha latte</w:t>
      </w:r>
    </w:p>
    <w:p w14:paraId="44F17F6F" w14:textId="3988F8C1" w:rsidR="00110061" w:rsidRPr="00110061" w:rsidRDefault="00110061" w:rsidP="00110061">
      <w:pPr>
        <w:rPr>
          <w:b/>
          <w:bCs/>
        </w:rPr>
      </w:pPr>
      <w:r w:rsidRPr="00110061">
        <w:rPr>
          <w:b/>
          <w:bCs/>
        </w:rPr>
        <w:t xml:space="preserve">Met de Spuma Matcha van Severin maak je romig melkschuim </w:t>
      </w:r>
      <w:r>
        <w:rPr>
          <w:b/>
          <w:bCs/>
        </w:rPr>
        <w:t>e</w:t>
      </w:r>
      <w:r w:rsidRPr="00110061">
        <w:rPr>
          <w:b/>
          <w:bCs/>
        </w:rPr>
        <w:t>n de mooiste latte art</w:t>
      </w:r>
    </w:p>
    <w:p w14:paraId="3B31E710" w14:textId="77777777" w:rsidR="00110061" w:rsidRDefault="00110061" w:rsidP="00110061"/>
    <w:p w14:paraId="6E2FE8CF" w14:textId="77777777" w:rsidR="00405E3B" w:rsidRPr="00405E3B" w:rsidRDefault="00405E3B" w:rsidP="00405E3B">
      <w:pPr>
        <w:rPr>
          <w:b/>
          <w:bCs/>
        </w:rPr>
      </w:pPr>
      <w:r w:rsidRPr="00405E3B">
        <w:rPr>
          <w:b/>
          <w:bCs/>
        </w:rPr>
        <w:t>Een goede matcha latte draait om de perfecte combinatie: de karakteristieke smaak van matcha en zacht, romig melkschuim. Met de Spuma Matcha melkopschuimer van Severin maak je thuis met één druk op de knop heerlijk fluweelzacht schuim. De speciaal gevormde schenktuit maakt nauwkeurig schenken mogelijk, ideaal voor wie zijn matcha latte wil afmaken met een hartje of zich aan andere latte art wil wagen.</w:t>
      </w:r>
    </w:p>
    <w:p w14:paraId="7B3706E1" w14:textId="77777777" w:rsidR="00405E3B" w:rsidRPr="00110061" w:rsidRDefault="00405E3B" w:rsidP="00110061"/>
    <w:p w14:paraId="40A77333" w14:textId="77777777" w:rsidR="00B44111" w:rsidRDefault="00B44111" w:rsidP="00B44111">
      <w:r w:rsidRPr="00B44111">
        <w:t>De Spuma Matcha heeft drie geïntegreerde programma’s en maakt heerlijk romig melkschuim voor cappuccino, latte macchiato en andere koffiespecialiteiten. Daarbij kun je niet alleen gewone melk gebruiken, maar ook lactosevrije melk en plantaardige alternatieven zoals soja- en havermelk. Kies voor warm schuim voor je cappuccino of latte macchiato, of juist voor koud melkschuim bij een ijskoffie. Er kan maximaal 220 ml melk worden opgeschuimd of 400 ml worden verwarmd.</w:t>
      </w:r>
    </w:p>
    <w:p w14:paraId="701B743B" w14:textId="77777777" w:rsidR="00B44111" w:rsidRPr="00B44111" w:rsidRDefault="00B44111" w:rsidP="00B44111"/>
    <w:p w14:paraId="72FB51A7" w14:textId="77777777" w:rsidR="00B44111" w:rsidRPr="00B44111" w:rsidRDefault="00B44111" w:rsidP="00B44111">
      <w:r w:rsidRPr="00B44111">
        <w:t>En dan is er nog de chocoladefunctie. Daarmee maak je warme chocolademelk met geraspte chocolade of cacaopoeder. Van romig en zoet tot lekker donker en intens: zo maak je ook van warme chocolademelk iets bijzonders.</w:t>
      </w:r>
    </w:p>
    <w:p w14:paraId="0297FE45" w14:textId="77777777" w:rsidR="00110061" w:rsidRPr="00110061" w:rsidRDefault="00110061" w:rsidP="00110061"/>
    <w:p w14:paraId="6DC587D3" w14:textId="1BAC5DBE" w:rsidR="00110061" w:rsidRPr="00110061" w:rsidRDefault="00BD155A" w:rsidP="00110061">
      <w:pPr>
        <w:rPr>
          <w:b/>
          <w:bCs/>
        </w:rPr>
      </w:pPr>
      <w:r>
        <w:rPr>
          <w:b/>
          <w:bCs/>
        </w:rPr>
        <w:t>Het voordeel van inductietechnologie</w:t>
      </w:r>
    </w:p>
    <w:p w14:paraId="4DF8ADFA" w14:textId="77777777" w:rsidR="00110061" w:rsidRDefault="00110061" w:rsidP="00110061">
      <w:r w:rsidRPr="00110061">
        <w:t>De Spuma Matcha werkt met inductietechnologie. Hierdoor wordt de melk gelijkmatig verwarmd en wordt aanbranden voorkomen. Minstens zo prettig na dat lekkere koffiemoment: ook over de afwas hoef je je niet druk te maken. De roestvrijstalen melkhouder kan gewoon in de vaatwasser.</w:t>
      </w:r>
    </w:p>
    <w:p w14:paraId="1E1B2A38" w14:textId="77777777" w:rsidR="00110061" w:rsidRPr="00110061" w:rsidRDefault="00110061" w:rsidP="00110061"/>
    <w:p w14:paraId="5837211E" w14:textId="73F72C13" w:rsidR="00110061" w:rsidRDefault="00110061" w:rsidP="00110061">
      <w:r w:rsidRPr="00110061">
        <w:t xml:space="preserve">Zo maak je thuis net zo gemakkelijk een warme matcha latte, een cappuccino met een stevige schuimlaag of een </w:t>
      </w:r>
      <w:r w:rsidR="00BD155A">
        <w:t>romige</w:t>
      </w:r>
      <w:r w:rsidRPr="00110061">
        <w:t xml:space="preserve"> chocolademelk. Alleen nog even oefenen op dat perfecte hartje.</w:t>
      </w:r>
    </w:p>
    <w:p w14:paraId="45A03701" w14:textId="77777777" w:rsidR="00110061" w:rsidRDefault="00110061" w:rsidP="00110061"/>
    <w:p w14:paraId="36E2F4D5" w14:textId="77777777" w:rsidR="00110061" w:rsidRPr="0071321E" w:rsidRDefault="00110061" w:rsidP="00110061">
      <w:pPr>
        <w:rPr>
          <w:b/>
          <w:bCs/>
        </w:rPr>
      </w:pPr>
      <w:r w:rsidRPr="0071321E">
        <w:rPr>
          <w:b/>
          <w:bCs/>
        </w:rPr>
        <w:t>Informatie</w:t>
      </w:r>
    </w:p>
    <w:p w14:paraId="3BD75237" w14:textId="7DAACFBB" w:rsidR="00110061" w:rsidRDefault="00110061" w:rsidP="00110061">
      <w:r w:rsidRPr="0071321E">
        <w:t xml:space="preserve">De Spuma </w:t>
      </w:r>
      <w:r>
        <w:t>Matcha</w:t>
      </w:r>
      <w:r w:rsidRPr="0071321E">
        <w:t xml:space="preserve"> melkopschuimer van Severin is verkrijgbaar bij elektronicawinkels en online.</w:t>
      </w:r>
      <w:r>
        <w:t xml:space="preserve"> </w:t>
      </w:r>
      <w:r w:rsidRPr="0071321E">
        <w:t>Adviesprijs: €</w:t>
      </w:r>
      <w:r w:rsidR="00BD155A">
        <w:t xml:space="preserve"> </w:t>
      </w:r>
      <w:r>
        <w:t xml:space="preserve">79,99. </w:t>
      </w:r>
      <w:r w:rsidRPr="0071321E">
        <w:t>Vermogen: 500 W</w:t>
      </w:r>
      <w:r>
        <w:t xml:space="preserve">. </w:t>
      </w:r>
      <w:r w:rsidRPr="0071321E">
        <w:t xml:space="preserve">Meer informatie: </w:t>
      </w:r>
      <w:hyperlink r:id="rId9" w:history="1">
        <w:r w:rsidRPr="0096264D">
          <w:rPr>
            <w:rStyle w:val="Hyperlink"/>
          </w:rPr>
          <w:t>www.severin.com</w:t>
        </w:r>
      </w:hyperlink>
      <w:r>
        <w:t>.</w:t>
      </w:r>
    </w:p>
    <w:p w14:paraId="5A02C240" w14:textId="77777777" w:rsidR="00110061" w:rsidRDefault="00110061" w:rsidP="00110061"/>
    <w:p w14:paraId="1BF44F30" w14:textId="77777777" w:rsidR="00110061" w:rsidRPr="00110061" w:rsidRDefault="00110061" w:rsidP="00110061"/>
    <w:p w14:paraId="70DB9FD2" w14:textId="77777777" w:rsidR="00110061" w:rsidRPr="00110061" w:rsidRDefault="00110061" w:rsidP="00110061"/>
    <w:bookmarkEnd w:id="0"/>
    <w:bookmarkEnd w:id="1"/>
    <w:p w14:paraId="5BDD4BA6" w14:textId="77777777" w:rsidR="0071321E" w:rsidRPr="00CC1710" w:rsidRDefault="0071321E" w:rsidP="00CC1710"/>
    <w:p w14:paraId="67D16926" w14:textId="77777777" w:rsidR="0025195C" w:rsidRPr="00F8486F" w:rsidRDefault="0025195C" w:rsidP="00F8486F"/>
    <w:p w14:paraId="6F4C9176" w14:textId="7C491C7C" w:rsidR="00512849" w:rsidRDefault="007B3D52" w:rsidP="00F8486F">
      <w:r>
        <w:rPr>
          <w:noProof/>
        </w:rPr>
        <w:lastRenderedPageBreak/>
        <w:drawing>
          <wp:inline distT="0" distB="0" distL="0" distR="0" wp14:anchorId="206F36A0" wp14:editId="11DF2CF6">
            <wp:extent cx="1934633" cy="1934633"/>
            <wp:effectExtent l="0" t="0" r="0" b="0"/>
            <wp:docPr id="97713691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136912" name="Afbeelding 97713691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41554" cy="1941554"/>
                    </a:xfrm>
                    <a:prstGeom prst="rect">
                      <a:avLst/>
                    </a:prstGeom>
                  </pic:spPr>
                </pic:pic>
              </a:graphicData>
            </a:graphic>
          </wp:inline>
        </w:drawing>
      </w:r>
      <w:r>
        <w:t xml:space="preserve">    </w:t>
      </w:r>
      <w:r>
        <w:rPr>
          <w:noProof/>
        </w:rPr>
        <w:drawing>
          <wp:inline distT="0" distB="0" distL="0" distR="0" wp14:anchorId="1B67EB47" wp14:editId="295A8CFA">
            <wp:extent cx="1930188" cy="1930188"/>
            <wp:effectExtent l="0" t="0" r="635" b="635"/>
            <wp:docPr id="1551888768"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888768" name="Afbeelding 155188876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41519" cy="1941519"/>
                    </a:xfrm>
                    <a:prstGeom prst="rect">
                      <a:avLst/>
                    </a:prstGeom>
                  </pic:spPr>
                </pic:pic>
              </a:graphicData>
            </a:graphic>
          </wp:inline>
        </w:drawing>
      </w:r>
      <w:r>
        <w:t xml:space="preserve">    </w:t>
      </w:r>
      <w:r>
        <w:rPr>
          <w:noProof/>
        </w:rPr>
        <w:drawing>
          <wp:inline distT="0" distB="0" distL="0" distR="0" wp14:anchorId="3AE01511" wp14:editId="144800FC">
            <wp:extent cx="1820334" cy="1937187"/>
            <wp:effectExtent l="0" t="0" r="0" b="0"/>
            <wp:docPr id="483217119"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217119" name="Afbeelding 483217119"/>
                    <pic:cNvPicPr/>
                  </pic:nvPicPr>
                  <pic:blipFill rotWithShape="1">
                    <a:blip r:embed="rId12" cstate="print">
                      <a:extLst>
                        <a:ext uri="{28A0092B-C50C-407E-A947-70E740481C1C}">
                          <a14:useLocalDpi xmlns:a14="http://schemas.microsoft.com/office/drawing/2010/main" val="0"/>
                        </a:ext>
                      </a:extLst>
                    </a:blip>
                    <a:srcRect l="9599" t="8671" r="8640" b="4319"/>
                    <a:stretch>
                      <a:fillRect/>
                    </a:stretch>
                  </pic:blipFill>
                  <pic:spPr bwMode="auto">
                    <a:xfrm>
                      <a:off x="0" y="0"/>
                      <a:ext cx="1842798" cy="1961093"/>
                    </a:xfrm>
                    <a:prstGeom prst="rect">
                      <a:avLst/>
                    </a:prstGeom>
                    <a:ln>
                      <a:noFill/>
                    </a:ln>
                    <a:extLst>
                      <a:ext uri="{53640926-AAD7-44D8-BBD7-CCE9431645EC}">
                        <a14:shadowObscured xmlns:a14="http://schemas.microsoft.com/office/drawing/2010/main"/>
                      </a:ext>
                    </a:extLst>
                  </pic:spPr>
                </pic:pic>
              </a:graphicData>
            </a:graphic>
          </wp:inline>
        </w:drawing>
      </w:r>
    </w:p>
    <w:p w14:paraId="17A9B278" w14:textId="77777777" w:rsidR="007B3D52" w:rsidRDefault="007B3D52" w:rsidP="00F8486F"/>
    <w:p w14:paraId="30ECD97D" w14:textId="77777777" w:rsidR="00FD40BB" w:rsidRPr="00F8486F" w:rsidRDefault="00FD40BB" w:rsidP="00F8486F"/>
    <w:p w14:paraId="06C9AABA" w14:textId="4F3842B6" w:rsidR="00375FDF" w:rsidRPr="0076068A" w:rsidRDefault="00375FDF" w:rsidP="00375FDF">
      <w:pPr>
        <w:rPr>
          <w:b/>
          <w:bCs/>
          <w:i/>
          <w:iCs/>
          <w:lang w:eastAsia="nl-NL"/>
        </w:rPr>
      </w:pPr>
      <w:r w:rsidRPr="0076068A">
        <w:rPr>
          <w:b/>
          <w:bCs/>
          <w:i/>
          <w:iCs/>
          <w:lang w:eastAsia="nl-NL"/>
        </w:rPr>
        <w:t xml:space="preserve">Over </w:t>
      </w:r>
      <w:r w:rsidR="005E2DA8" w:rsidRPr="0076068A">
        <w:rPr>
          <w:b/>
          <w:bCs/>
          <w:i/>
          <w:iCs/>
          <w:lang w:eastAsia="nl-NL"/>
        </w:rPr>
        <w:t>Severin</w:t>
      </w:r>
    </w:p>
    <w:p w14:paraId="0C6198D0" w14:textId="386F4E80" w:rsidR="00375FDF" w:rsidRPr="0076068A" w:rsidRDefault="005E2DA8" w:rsidP="00375FDF">
      <w:pPr>
        <w:rPr>
          <w:i/>
          <w:iCs/>
        </w:rPr>
      </w:pPr>
      <w:r w:rsidRPr="0076068A">
        <w:rPr>
          <w:i/>
          <w:iCs/>
          <w:lang w:eastAsia="nl-NL"/>
        </w:rPr>
        <w:t xml:space="preserve">Severin </w:t>
      </w:r>
      <w:r w:rsidR="00375FDF" w:rsidRPr="0076068A">
        <w:rPr>
          <w:i/>
          <w:iCs/>
          <w:lang w:eastAsia="nl-NL"/>
        </w:rPr>
        <w:t xml:space="preserve">is een toonaangevende Duitse fabrikant van huishoudelijke apparaten met meer dan 130 jaar ervaring. Het merk staat voor kwaliteit, gebruiksgemak en betrouwbaarheid met een breed assortiment. Van koffiezetapparaten, waterkokers en mixers tot barbecues, stofzuigers en verzorgingsapparaten, alle producten zijn ontworpen om het dagelijks leven eenvoudiger en aangenamer te maken. Premium voor iedereen. Meer informatie: </w:t>
      </w:r>
      <w:hyperlink r:id="rId13" w:history="1">
        <w:r w:rsidR="00375FDF" w:rsidRPr="0076068A">
          <w:rPr>
            <w:rStyle w:val="Hyperlink"/>
            <w:i/>
            <w:iCs/>
            <w:lang w:eastAsia="nl-NL"/>
          </w:rPr>
          <w:t>www.severin.com</w:t>
        </w:r>
      </w:hyperlink>
      <w:r w:rsidRPr="0076068A">
        <w:rPr>
          <w:i/>
          <w:iCs/>
          <w:lang w:eastAsia="nl-NL"/>
        </w:rPr>
        <w:t>.</w:t>
      </w:r>
    </w:p>
    <w:p w14:paraId="2B77C63A" w14:textId="77777777" w:rsidR="00375FDF" w:rsidRPr="00375FDF" w:rsidRDefault="00375FDF" w:rsidP="00375FDF"/>
    <w:p w14:paraId="6C5E3853" w14:textId="77777777" w:rsidR="00375FDF" w:rsidRPr="00375FDF" w:rsidRDefault="00375FDF" w:rsidP="00375FDF"/>
    <w:p w14:paraId="2E074C51" w14:textId="77777777" w:rsidR="00027CC0" w:rsidRPr="00027CC0" w:rsidRDefault="00027CC0" w:rsidP="00027CC0"/>
    <w:p w14:paraId="74656277" w14:textId="77777777" w:rsidR="00CD7333" w:rsidRPr="00FE24B5" w:rsidRDefault="00CD7333" w:rsidP="00CD7333">
      <w:pPr>
        <w:rPr>
          <w:b/>
          <w:color w:val="7F7F7F" w:themeColor="text1" w:themeTint="80"/>
        </w:rPr>
      </w:pPr>
      <w:r w:rsidRPr="00FE24B5">
        <w:rPr>
          <w:b/>
          <w:color w:val="7F7F7F" w:themeColor="text1" w:themeTint="80"/>
        </w:rPr>
        <w:t>Voor de redactie</w:t>
      </w:r>
    </w:p>
    <w:p w14:paraId="707F737A" w14:textId="77777777" w:rsidR="00CD7333" w:rsidRPr="00FE24B5" w:rsidRDefault="00CD7333" w:rsidP="00CD7333">
      <w:pPr>
        <w:rPr>
          <w:color w:val="7F7F7F" w:themeColor="text1" w:themeTint="80"/>
        </w:rPr>
      </w:pPr>
    </w:p>
    <w:p w14:paraId="647E0016" w14:textId="77777777" w:rsidR="00CD7333" w:rsidRPr="00FE24B5" w:rsidRDefault="00CD7333" w:rsidP="00CD7333">
      <w:pPr>
        <w:rPr>
          <w:color w:val="7F7F7F" w:themeColor="text1" w:themeTint="80"/>
        </w:rPr>
      </w:pPr>
      <w:r w:rsidRPr="00FE24B5">
        <w:rPr>
          <w:color w:val="7F7F7F" w:themeColor="text1" w:themeTint="80"/>
        </w:rPr>
        <w:t>Perscontact NL/BE</w:t>
      </w:r>
    </w:p>
    <w:p w14:paraId="50D63411" w14:textId="77777777" w:rsidR="00CD7333" w:rsidRPr="00FE24B5" w:rsidRDefault="00CD7333" w:rsidP="00CD7333">
      <w:pPr>
        <w:rPr>
          <w:color w:val="7F7F7F" w:themeColor="text1" w:themeTint="80"/>
        </w:rPr>
      </w:pPr>
      <w:r w:rsidRPr="00FE24B5">
        <w:rPr>
          <w:color w:val="7F7F7F" w:themeColor="text1" w:themeTint="80"/>
        </w:rPr>
        <w:t>Van de Vorst PR</w:t>
      </w:r>
    </w:p>
    <w:p w14:paraId="4498557B" w14:textId="77777777" w:rsidR="00CD7333" w:rsidRPr="00FE24B5" w:rsidRDefault="00CD7333" w:rsidP="00CD7333">
      <w:pPr>
        <w:rPr>
          <w:color w:val="7F7F7F" w:themeColor="text1" w:themeTint="80"/>
        </w:rPr>
      </w:pPr>
      <w:r w:rsidRPr="00FE24B5">
        <w:rPr>
          <w:color w:val="7F7F7F" w:themeColor="text1" w:themeTint="80"/>
        </w:rPr>
        <w:t>Wil van de Vorst</w:t>
      </w:r>
    </w:p>
    <w:p w14:paraId="23141957" w14:textId="77777777" w:rsidR="00CD7333" w:rsidRPr="00FE24B5" w:rsidRDefault="00CD7333" w:rsidP="00CD7333">
      <w:pPr>
        <w:rPr>
          <w:color w:val="7F7F7F" w:themeColor="text1" w:themeTint="80"/>
        </w:rPr>
      </w:pPr>
      <w:r w:rsidRPr="00FE24B5">
        <w:rPr>
          <w:color w:val="7F7F7F" w:themeColor="text1" w:themeTint="80"/>
        </w:rPr>
        <w:t>+31 (0) 654 22 44 88</w:t>
      </w:r>
    </w:p>
    <w:p w14:paraId="551CE749" w14:textId="77777777" w:rsidR="00CD7333" w:rsidRPr="00FE24B5" w:rsidRDefault="00CD7333" w:rsidP="00CD7333">
      <w:pPr>
        <w:rPr>
          <w:color w:val="7F7F7F" w:themeColor="text1" w:themeTint="80"/>
        </w:rPr>
      </w:pPr>
      <w:hyperlink r:id="rId14" w:history="1">
        <w:r w:rsidRPr="00FE24B5">
          <w:rPr>
            <w:rStyle w:val="Hyperlink"/>
            <w:color w:val="7F7F7F" w:themeColor="text1" w:themeTint="80"/>
          </w:rPr>
          <w:t>wil@vandevorstpr.nl</w:t>
        </w:r>
      </w:hyperlink>
      <w:r w:rsidRPr="00FE24B5">
        <w:rPr>
          <w:color w:val="7F7F7F" w:themeColor="text1" w:themeTint="80"/>
        </w:rPr>
        <w:t xml:space="preserve"> </w:t>
      </w:r>
    </w:p>
    <w:p w14:paraId="50E1BCB3" w14:textId="77777777" w:rsidR="00CD7333" w:rsidRDefault="00CD7333" w:rsidP="00CD7333">
      <w:pPr>
        <w:rPr>
          <w:color w:val="7F7F7F" w:themeColor="text1" w:themeTint="80"/>
        </w:rPr>
      </w:pPr>
    </w:p>
    <w:p w14:paraId="7F110F6B" w14:textId="77777777" w:rsidR="00CD7333" w:rsidRDefault="00CD7333" w:rsidP="00CD7333">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5" w:history="1">
        <w:r w:rsidRPr="00FE24B5">
          <w:rPr>
            <w:rStyle w:val="Hyperlink"/>
            <w:color w:val="7F7F7F" w:themeColor="text1" w:themeTint="80"/>
          </w:rPr>
          <w:t>www.vandevorstpr.nl</w:t>
        </w:r>
      </w:hyperlink>
    </w:p>
    <w:p w14:paraId="4C896765" w14:textId="77777777" w:rsidR="00CD7333" w:rsidRPr="00CD7333" w:rsidRDefault="00CD7333" w:rsidP="00CD7333">
      <w:pPr>
        <w:tabs>
          <w:tab w:val="left" w:pos="3212"/>
        </w:tabs>
      </w:pPr>
    </w:p>
    <w:sectPr w:rsidR="00CD7333" w:rsidRPr="00CD7333" w:rsidSect="008E1130">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D60D71"/>
    <w:multiLevelType w:val="multilevel"/>
    <w:tmpl w:val="B28C2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72463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27CC0"/>
    <w:rsid w:val="001066D4"/>
    <w:rsid w:val="00110061"/>
    <w:rsid w:val="00116373"/>
    <w:rsid w:val="001A3676"/>
    <w:rsid w:val="001A5098"/>
    <w:rsid w:val="001A50A4"/>
    <w:rsid w:val="001B0B97"/>
    <w:rsid w:val="001E6CB2"/>
    <w:rsid w:val="0025195C"/>
    <w:rsid w:val="00272B64"/>
    <w:rsid w:val="00375FDF"/>
    <w:rsid w:val="00397146"/>
    <w:rsid w:val="00405E3B"/>
    <w:rsid w:val="004178E2"/>
    <w:rsid w:val="00427635"/>
    <w:rsid w:val="00483CE4"/>
    <w:rsid w:val="0049339A"/>
    <w:rsid w:val="00512849"/>
    <w:rsid w:val="005460FA"/>
    <w:rsid w:val="005E2DA8"/>
    <w:rsid w:val="006058FD"/>
    <w:rsid w:val="00665DA6"/>
    <w:rsid w:val="006F4F1B"/>
    <w:rsid w:val="00702A13"/>
    <w:rsid w:val="0071321E"/>
    <w:rsid w:val="00745DFC"/>
    <w:rsid w:val="0076068A"/>
    <w:rsid w:val="007B3D52"/>
    <w:rsid w:val="00845A28"/>
    <w:rsid w:val="008829CB"/>
    <w:rsid w:val="008C57BD"/>
    <w:rsid w:val="008E1130"/>
    <w:rsid w:val="008F5134"/>
    <w:rsid w:val="00926E29"/>
    <w:rsid w:val="0096264D"/>
    <w:rsid w:val="009C09F2"/>
    <w:rsid w:val="009D704E"/>
    <w:rsid w:val="009F32F0"/>
    <w:rsid w:val="009F7C36"/>
    <w:rsid w:val="00B44111"/>
    <w:rsid w:val="00BB30AB"/>
    <w:rsid w:val="00BD155A"/>
    <w:rsid w:val="00BF2000"/>
    <w:rsid w:val="00C621B1"/>
    <w:rsid w:val="00C9040A"/>
    <w:rsid w:val="00CC1710"/>
    <w:rsid w:val="00CD7333"/>
    <w:rsid w:val="00D53891"/>
    <w:rsid w:val="00D86EC1"/>
    <w:rsid w:val="00DA485F"/>
    <w:rsid w:val="00E0480F"/>
    <w:rsid w:val="00E156C5"/>
    <w:rsid w:val="00E731E6"/>
    <w:rsid w:val="00E774D5"/>
    <w:rsid w:val="00E95A0D"/>
    <w:rsid w:val="00EB723C"/>
    <w:rsid w:val="00F145AD"/>
    <w:rsid w:val="00F8486F"/>
    <w:rsid w:val="00FD40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B0EB4"/>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1">
    <w:name w:val="heading 1"/>
    <w:basedOn w:val="Standaard"/>
    <w:next w:val="Standaard"/>
    <w:link w:val="Kop1Char"/>
    <w:uiPriority w:val="9"/>
    <w:qFormat/>
    <w:rsid w:val="0011006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DA485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DA485F"/>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link w:val="Kop4Char"/>
    <w:uiPriority w:val="9"/>
    <w:qFormat/>
    <w:rsid w:val="00DA485F"/>
    <w:pPr>
      <w:spacing w:before="100" w:beforeAutospacing="1" w:after="100" w:afterAutospacing="1"/>
      <w:outlineLvl w:val="3"/>
    </w:pPr>
    <w:rPr>
      <w:rFonts w:ascii="Times New Roman" w:eastAsia="Times New Roman" w:hAnsi="Times New Roman" w:cs="Times New Roman"/>
      <w:b/>
      <w:bCs/>
      <w:sz w:val="24"/>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character" w:customStyle="1" w:styleId="Kop4Char">
    <w:name w:val="Kop 4 Char"/>
    <w:basedOn w:val="Standaardalinea-lettertype"/>
    <w:link w:val="Kop4"/>
    <w:uiPriority w:val="9"/>
    <w:rsid w:val="00DA485F"/>
    <w:rPr>
      <w:rFonts w:ascii="Times New Roman" w:eastAsia="Times New Roman" w:hAnsi="Times New Roman" w:cs="Times New Roman"/>
      <w:b/>
      <w:bCs/>
      <w:lang w:eastAsia="nl-NL"/>
    </w:rPr>
  </w:style>
  <w:style w:type="paragraph" w:styleId="Normaalweb">
    <w:name w:val="Normal (Web)"/>
    <w:basedOn w:val="Standaard"/>
    <w:uiPriority w:val="99"/>
    <w:semiHidden/>
    <w:unhideWhenUsed/>
    <w:rsid w:val="00DA485F"/>
    <w:pPr>
      <w:spacing w:before="100" w:beforeAutospacing="1" w:after="100" w:afterAutospacing="1"/>
    </w:pPr>
    <w:rPr>
      <w:rFonts w:ascii="Times New Roman" w:eastAsia="Times New Roman" w:hAnsi="Times New Roman" w:cs="Times New Roman"/>
      <w:sz w:val="24"/>
      <w:lang w:eastAsia="nl-NL"/>
    </w:rPr>
  </w:style>
  <w:style w:type="character" w:customStyle="1" w:styleId="Kop3Char">
    <w:name w:val="Kop 3 Char"/>
    <w:basedOn w:val="Standaardalinea-lettertype"/>
    <w:link w:val="Kop3"/>
    <w:uiPriority w:val="9"/>
    <w:semiHidden/>
    <w:rsid w:val="00DA485F"/>
    <w:rPr>
      <w:rFonts w:asciiTheme="majorHAnsi" w:eastAsiaTheme="majorEastAsia" w:hAnsiTheme="majorHAnsi" w:cstheme="majorBidi"/>
      <w:color w:val="1F3763" w:themeColor="accent1" w:themeShade="7F"/>
    </w:rPr>
  </w:style>
  <w:style w:type="character" w:customStyle="1" w:styleId="apple-converted-space">
    <w:name w:val="apple-converted-space"/>
    <w:basedOn w:val="Standaardalinea-lettertype"/>
    <w:rsid w:val="00DA485F"/>
  </w:style>
  <w:style w:type="character" w:styleId="Zwaar">
    <w:name w:val="Strong"/>
    <w:basedOn w:val="Standaardalinea-lettertype"/>
    <w:uiPriority w:val="22"/>
    <w:qFormat/>
    <w:rsid w:val="00DA485F"/>
    <w:rPr>
      <w:b/>
      <w:bCs/>
    </w:rPr>
  </w:style>
  <w:style w:type="character" w:customStyle="1" w:styleId="woocommerce-price-amount">
    <w:name w:val="woocommerce-price-amount"/>
    <w:basedOn w:val="Standaardalinea-lettertype"/>
    <w:rsid w:val="00DA485F"/>
  </w:style>
  <w:style w:type="character" w:customStyle="1" w:styleId="woocommerce-price-currencysymbol">
    <w:name w:val="woocommerce-price-currencysymbol"/>
    <w:basedOn w:val="Standaardalinea-lettertype"/>
    <w:rsid w:val="00DA485F"/>
  </w:style>
  <w:style w:type="character" w:customStyle="1" w:styleId="Kop2Char">
    <w:name w:val="Kop 2 Char"/>
    <w:basedOn w:val="Standaardalinea-lettertype"/>
    <w:link w:val="Kop2"/>
    <w:uiPriority w:val="9"/>
    <w:rsid w:val="00DA485F"/>
    <w:rPr>
      <w:rFonts w:asciiTheme="majorHAnsi" w:eastAsiaTheme="majorEastAsia" w:hAnsiTheme="majorHAnsi" w:cstheme="majorBidi"/>
      <w:color w:val="2F5496" w:themeColor="accent1" w:themeShade="BF"/>
      <w:sz w:val="26"/>
      <w:szCs w:val="26"/>
    </w:rPr>
  </w:style>
  <w:style w:type="character" w:styleId="Onopgelostemelding">
    <w:name w:val="Unresolved Mention"/>
    <w:basedOn w:val="Standaardalinea-lettertype"/>
    <w:uiPriority w:val="99"/>
    <w:semiHidden/>
    <w:unhideWhenUsed/>
    <w:rsid w:val="00DA485F"/>
    <w:rPr>
      <w:color w:val="605E5C"/>
      <w:shd w:val="clear" w:color="auto" w:fill="E1DFDD"/>
    </w:rPr>
  </w:style>
  <w:style w:type="paragraph" w:customStyle="1" w:styleId="p1">
    <w:name w:val="p1"/>
    <w:basedOn w:val="Standaard"/>
    <w:rsid w:val="00027CC0"/>
    <w:pPr>
      <w:spacing w:before="100" w:beforeAutospacing="1" w:after="100" w:afterAutospacing="1"/>
    </w:pPr>
    <w:rPr>
      <w:rFonts w:ascii="Times New Roman" w:eastAsia="Times New Roman" w:hAnsi="Times New Roman" w:cs="Times New Roman"/>
      <w:sz w:val="24"/>
      <w:lang w:eastAsia="nl-NL"/>
    </w:rPr>
  </w:style>
  <w:style w:type="paragraph" w:customStyle="1" w:styleId="p2">
    <w:name w:val="p2"/>
    <w:basedOn w:val="Standaard"/>
    <w:rsid w:val="00027CC0"/>
    <w:pPr>
      <w:spacing w:before="100" w:beforeAutospacing="1" w:after="100" w:afterAutospacing="1"/>
    </w:pPr>
    <w:rPr>
      <w:rFonts w:ascii="Times New Roman" w:eastAsia="Times New Roman" w:hAnsi="Times New Roman" w:cs="Times New Roman"/>
      <w:sz w:val="24"/>
      <w:lang w:eastAsia="nl-NL"/>
    </w:rPr>
  </w:style>
  <w:style w:type="paragraph" w:customStyle="1" w:styleId="p3">
    <w:name w:val="p3"/>
    <w:basedOn w:val="Standaard"/>
    <w:rsid w:val="00027CC0"/>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027CC0"/>
  </w:style>
  <w:style w:type="character" w:styleId="GevolgdeHyperlink">
    <w:name w:val="FollowedHyperlink"/>
    <w:basedOn w:val="Standaardalinea-lettertype"/>
    <w:uiPriority w:val="99"/>
    <w:semiHidden/>
    <w:unhideWhenUsed/>
    <w:rsid w:val="008829CB"/>
    <w:rPr>
      <w:color w:val="954F72" w:themeColor="followedHyperlink"/>
      <w:u w:val="single"/>
    </w:rPr>
  </w:style>
  <w:style w:type="character" w:customStyle="1" w:styleId="s2">
    <w:name w:val="s2"/>
    <w:basedOn w:val="Standaardalinea-lettertype"/>
    <w:rsid w:val="00F8486F"/>
  </w:style>
  <w:style w:type="paragraph" w:customStyle="1" w:styleId="p4">
    <w:name w:val="p4"/>
    <w:basedOn w:val="Standaard"/>
    <w:rsid w:val="00F8486F"/>
    <w:pPr>
      <w:spacing w:before="100" w:beforeAutospacing="1" w:after="100" w:afterAutospacing="1"/>
    </w:pPr>
    <w:rPr>
      <w:rFonts w:ascii="Times New Roman" w:eastAsia="Times New Roman" w:hAnsi="Times New Roman" w:cs="Times New Roman"/>
      <w:sz w:val="24"/>
      <w:lang w:eastAsia="nl-NL"/>
    </w:rPr>
  </w:style>
  <w:style w:type="character" w:customStyle="1" w:styleId="Kop1Char">
    <w:name w:val="Kop 1 Char"/>
    <w:basedOn w:val="Standaardalinea-lettertype"/>
    <w:link w:val="Kop1"/>
    <w:uiPriority w:val="9"/>
    <w:rsid w:val="0011006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severin.com"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png"/><Relationship Id="rId15" Type="http://schemas.openxmlformats.org/officeDocument/2006/relationships/hyperlink" Target="http://www.vandevorstpr.nl"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severin.com/nl-nl/voeding-bereiding/koffie-ontbijt/" TargetMode="External"/><Relationship Id="rId14" Type="http://schemas.openxmlformats.org/officeDocument/2006/relationships/hyperlink" Target="mailto:wil@vandevorstpr.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428</Words>
  <Characters>2360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5</cp:revision>
  <cp:lastPrinted>2025-11-06T09:20:00Z</cp:lastPrinted>
  <dcterms:created xsi:type="dcterms:W3CDTF">2026-08-31T11:44:00Z</dcterms:created>
  <dcterms:modified xsi:type="dcterms:W3CDTF">2026-09-02T13:00:00Z</dcterms:modified>
</cp:coreProperties>
</file>