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92855B" w14:textId="5AD244B0" w:rsidR="00CD7333" w:rsidRPr="00C82566" w:rsidRDefault="007E5B55">
      <w:r w:rsidRPr="00C82566">
        <w:rPr>
          <w:noProof/>
        </w:rPr>
        <w:drawing>
          <wp:anchor distT="0" distB="0" distL="114300" distR="114300" simplePos="0" relativeHeight="251662336" behindDoc="1" locked="0" layoutInCell="1" allowOverlap="1" wp14:anchorId="2C1C8CAA" wp14:editId="4D0C2BCE">
            <wp:simplePos x="0" y="0"/>
            <wp:positionH relativeFrom="column">
              <wp:posOffset>5687060</wp:posOffset>
            </wp:positionH>
            <wp:positionV relativeFrom="paragraph">
              <wp:posOffset>-328507</wp:posOffset>
            </wp:positionV>
            <wp:extent cx="499534" cy="815239"/>
            <wp:effectExtent l="0" t="0" r="0" b="0"/>
            <wp:wrapNone/>
            <wp:docPr id="1275861953" name="Afbeelding 3" descr="Afbeelding met tekst, Lettertype, Graphics,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861953" name="Afbeelding 3" descr="Afbeelding met tekst, Lettertype, Graphics, schermopname&#10;&#10;Door AI gegenereerde inhoud is mogelijk onjuist."/>
                    <pic:cNvPicPr/>
                  </pic:nvPicPr>
                  <pic:blipFill>
                    <a:blip r:embed="rId5" cstate="screen">
                      <a:extLst>
                        <a:ext uri="{28A0092B-C50C-407E-A947-70E740481C1C}">
                          <a14:useLocalDpi xmlns:a14="http://schemas.microsoft.com/office/drawing/2010/main"/>
                        </a:ext>
                      </a:extLst>
                    </a:blip>
                    <a:stretch>
                      <a:fillRect/>
                    </a:stretch>
                  </pic:blipFill>
                  <pic:spPr>
                    <a:xfrm>
                      <a:off x="0" y="0"/>
                      <a:ext cx="499534" cy="815239"/>
                    </a:xfrm>
                    <a:prstGeom prst="rect">
                      <a:avLst/>
                    </a:prstGeom>
                  </pic:spPr>
                </pic:pic>
              </a:graphicData>
            </a:graphic>
            <wp14:sizeRelH relativeFrom="page">
              <wp14:pctWidth>0</wp14:pctWidth>
            </wp14:sizeRelH>
            <wp14:sizeRelV relativeFrom="page">
              <wp14:pctHeight>0</wp14:pctHeight>
            </wp14:sizeRelV>
          </wp:anchor>
        </w:drawing>
      </w:r>
      <w:r w:rsidR="009F7C36" w:rsidRPr="00C82566">
        <w:rPr>
          <w:noProof/>
          <w:lang w:val="en-US"/>
        </w:rPr>
        <mc:AlternateContent>
          <mc:Choice Requires="wps">
            <w:drawing>
              <wp:anchor distT="0" distB="0" distL="114300" distR="114300" simplePos="0" relativeHeight="251661312" behindDoc="0" locked="0" layoutInCell="1" allowOverlap="1" wp14:anchorId="396A3A3B" wp14:editId="712C8DCC">
                <wp:simplePos x="0" y="0"/>
                <wp:positionH relativeFrom="column">
                  <wp:posOffset>-110490</wp:posOffset>
                </wp:positionH>
                <wp:positionV relativeFrom="paragraph">
                  <wp:posOffset>0</wp:posOffset>
                </wp:positionV>
                <wp:extent cx="570293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5702935" cy="5448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3EBDAEE" w14:textId="77777777" w:rsidR="00CD7333" w:rsidRPr="00CD7333" w:rsidRDefault="00013585" w:rsidP="00CD7333">
                            <w:pPr>
                              <w:rPr>
                                <w:color w:val="808080" w:themeColor="background1" w:themeShade="80"/>
                                <w:sz w:val="48"/>
                                <w:szCs w:val="52"/>
                              </w:rPr>
                            </w:pPr>
                            <w:r>
                              <w:rPr>
                                <w:color w:val="808080" w:themeColor="background1" w:themeShade="80"/>
                                <w:sz w:val="48"/>
                                <w:szCs w:val="52"/>
                              </w:rPr>
                              <w:t>TIROLER ZUGSPITZ ARENA</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6A3A3B" id="_x0000_t202" coordsize="21600,21600" o:spt="202" path="m,l,21600r21600,l21600,xe">
                <v:stroke joinstyle="miter"/>
                <v:path gradientshapeok="t" o:connecttype="rect"/>
              </v:shapetype>
              <v:shape id="Tekstvak 2" o:spid="_x0000_s1026" type="#_x0000_t202" style="position:absolute;margin-left:-8.7pt;margin-top:0;width:449.0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RP6SYQIAADQFAAAOAAAAZHJzL2Uyb0RvYy54bWysVEtvGjEQvlfqf7B8LwsEmgSxRJSIqlKU&#13;&#10;RE2qnI3XhlW9Htce2KW/vmPv8mjaS6pe7PG855sZT2+ayrCd8qEEm/NBr8+ZshKK0q5z/u15+eGK&#13;&#10;s4DCFsKAVTnfq8BvZu/fTWs3UUPYgCmUZ+TEhkntcr5BdJMsC3KjKhF64JQloQZfCaSnX2eFFzV5&#13;&#10;r0w27Pc/ZjX4wnmQKgTi3rZCPkv+tVYSH7QOCpnJOeWG6fTpXMUzm03FZO2F25SyS0P8QxaVKC0F&#13;&#10;Pbq6FSjY1pd/uKpK6SGAxp6EKgOtS6lSDVTNoP+qmqeNcCrVQuAEd4Qp/D+38n735B49w+YTNNTA&#13;&#10;CEjtwiQQM9bTaF/FmzJlJCcI90fYVINMEnN82R9eX4w5kyQbj0ZXFwnX7GTtfMDPCioWiZx7aktC&#13;&#10;S+zuAlJEUj2oxGAWlqUxqTXG/sYgxZajUm8761PCicK9UdHK2K9Ks7JIeUdGmiq1MJ7tBM2DkFJZ&#13;&#10;TCUnv6QdtTTFfothpx9N26zeYny0SJHB4tG4Ki34hNKrtIvvh5R1q0/4ndUdSWxWTdfIFRR76q+H&#13;&#10;dvSDk8uSmnAnAj4KT7NOLaX9xQc6tIE659BRnG3A//wbP+rTCJKUs5p2J+fhx1Z4xZn5Ymk4rwej&#13;&#10;UVy29BiNL4f08OeS1bnEbqsFUDsG9FM4mcioj+ZAag/VC635PEYlkbCSYuccD+QC242mb0Kq+Twp&#13;&#10;0Xo5gXf2ycnoOsIbR+y5eRHedXOINMH3cNgyMXk1jq1utLQw3yLoMs1qBLhFtQOeVjONcPeNxN0/&#13;&#10;fyet02c3+wUAAP//AwBQSwMEFAAGAAgAAAAhADpBfVvgAAAADAEAAA8AAABkcnMvZG93bnJldi54&#13;&#10;bWxMj09PwzAMxe9IfIfISNy2ZGhjpas7ISauIMYfiVvWeG1F41RNtpZvjznBxbL17Of3K7aT79SZ&#13;&#10;htgGRljMDSjiKriWa4S318dZBiomy852gQnhmyJsy8uLwuYujPxC532qlZhwzC1Ck1Kfax2rhryN&#13;&#10;89ATi3YMg7dJxqHWbrCjmPtO3xhzq71tWT40tqeHhqqv/ckjvD8dPz+W5rne+VU/hslo9nca8fpq&#13;&#10;2m2k3G9AJZrS3wX8Mkh+KCXYIZzYRdUhzBbrpawiCJbIWWbWoA7SrDLQZaH/Q5Q/AAAA//8DAFBL&#13;&#10;AQItABQABgAIAAAAIQC2gziS/gAAAOEBAAATAAAAAAAAAAAAAAAAAAAAAABbQ29udGVudF9UeXBl&#13;&#10;c10ueG1sUEsBAi0AFAAGAAgAAAAhADj9If/WAAAAlAEAAAsAAAAAAAAAAAAAAAAALwEAAF9yZWxz&#13;&#10;Ly5yZWxzUEsBAi0AFAAGAAgAAAAhALhE/pJhAgAANAUAAA4AAAAAAAAAAAAAAAAALgIAAGRycy9l&#13;&#10;Mm9Eb2MueG1sUEsBAi0AFAAGAAgAAAAhADpBfVvgAAAADAEAAA8AAAAAAAAAAAAAAAAAuwQAAGRy&#13;&#10;cy9kb3ducmV2LnhtbFBLBQYAAAAABAAEAPMAAADIBQAAAAA=&#13;&#10;" filled="f" stroked="f">
                <v:textbox>
                  <w:txbxContent>
                    <w:p w14:paraId="73EBDAEE" w14:textId="77777777" w:rsidR="00CD7333" w:rsidRPr="00CD7333" w:rsidRDefault="00013585" w:rsidP="00CD7333">
                      <w:pPr>
                        <w:rPr>
                          <w:color w:val="808080" w:themeColor="background1" w:themeShade="80"/>
                          <w:sz w:val="48"/>
                          <w:szCs w:val="52"/>
                        </w:rPr>
                      </w:pPr>
                      <w:r>
                        <w:rPr>
                          <w:color w:val="808080" w:themeColor="background1" w:themeShade="80"/>
                          <w:sz w:val="48"/>
                          <w:szCs w:val="52"/>
                        </w:rPr>
                        <w:t>TIROLER ZUGSPITZ ARENA</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v:textbox>
                <w10:wrap type="square"/>
              </v:shape>
            </w:pict>
          </mc:Fallback>
        </mc:AlternateContent>
      </w:r>
    </w:p>
    <w:p w14:paraId="6C12B146" w14:textId="15A44AB2" w:rsidR="00CD7333" w:rsidRPr="00C82566" w:rsidRDefault="009F7C36">
      <w:r w:rsidRPr="00C82566">
        <w:rPr>
          <w:noProof/>
          <w:lang w:val="en-US"/>
        </w:rPr>
        <mc:AlternateContent>
          <mc:Choice Requires="wps">
            <w:drawing>
              <wp:anchor distT="0" distB="0" distL="114300" distR="114300" simplePos="0" relativeHeight="251659264" behindDoc="0" locked="0" layoutInCell="1" allowOverlap="1" wp14:anchorId="6DD4D000" wp14:editId="183C8843">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2A8EB0"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1EB0F4DE"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DD4D000"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7F2A8EB0"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1EB0F4DE" w14:textId="77777777" w:rsidR="00CD7333" w:rsidRPr="00592331" w:rsidRDefault="00CD7333" w:rsidP="00CD7333">
                      <w:pPr>
                        <w:rPr>
                          <w:color w:val="808080" w:themeColor="background1" w:themeShade="80"/>
                        </w:rPr>
                      </w:pPr>
                    </w:p>
                  </w:txbxContent>
                </v:textbox>
                <w10:wrap type="square"/>
              </v:shape>
            </w:pict>
          </mc:Fallback>
        </mc:AlternateContent>
      </w:r>
    </w:p>
    <w:p w14:paraId="27A23055" w14:textId="47C60A1F" w:rsidR="005A11DD" w:rsidRDefault="0079286F" w:rsidP="00DD4B17">
      <w:pPr>
        <w:rPr>
          <w:sz w:val="18"/>
          <w:szCs w:val="18"/>
        </w:rPr>
      </w:pPr>
      <w:r>
        <w:rPr>
          <w:noProof/>
          <w:sz w:val="18"/>
          <w:szCs w:val="18"/>
        </w:rPr>
        <w:drawing>
          <wp:inline distT="0" distB="0" distL="0" distR="0" wp14:anchorId="7013DDDD" wp14:editId="4255645F">
            <wp:extent cx="2144436" cy="2282899"/>
            <wp:effectExtent l="0" t="0" r="1905" b="3175"/>
            <wp:docPr id="112419646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196465" name="Afbeelding 1124196465"/>
                    <pic:cNvPicPr/>
                  </pic:nvPicPr>
                  <pic:blipFill rotWithShape="1">
                    <a:blip r:embed="rId6" cstate="screen">
                      <a:extLst>
                        <a:ext uri="{28A0092B-C50C-407E-A947-70E740481C1C}">
                          <a14:useLocalDpi xmlns:a14="http://schemas.microsoft.com/office/drawing/2010/main"/>
                        </a:ext>
                      </a:extLst>
                    </a:blip>
                    <a:srcRect/>
                    <a:stretch>
                      <a:fillRect/>
                    </a:stretch>
                  </pic:blipFill>
                  <pic:spPr bwMode="auto">
                    <a:xfrm>
                      <a:off x="0" y="0"/>
                      <a:ext cx="2168530" cy="2308549"/>
                    </a:xfrm>
                    <a:prstGeom prst="rect">
                      <a:avLst/>
                    </a:prstGeom>
                    <a:ln>
                      <a:noFill/>
                    </a:ln>
                    <a:extLst>
                      <a:ext uri="{53640926-AAD7-44D8-BBD7-CCE9431645EC}">
                        <a14:shadowObscured xmlns:a14="http://schemas.microsoft.com/office/drawing/2010/main"/>
                      </a:ext>
                    </a:extLst>
                  </pic:spPr>
                </pic:pic>
              </a:graphicData>
            </a:graphic>
          </wp:inline>
        </w:drawing>
      </w:r>
      <w:r w:rsidR="008C7B44">
        <w:rPr>
          <w:sz w:val="18"/>
          <w:szCs w:val="18"/>
        </w:rPr>
        <w:t xml:space="preserve">  </w:t>
      </w:r>
      <w:r w:rsidR="008C7B44">
        <w:rPr>
          <w:noProof/>
          <w:sz w:val="18"/>
          <w:szCs w:val="18"/>
        </w:rPr>
        <w:drawing>
          <wp:inline distT="0" distB="0" distL="0" distR="0" wp14:anchorId="36F683D2" wp14:editId="7AC3BDCD">
            <wp:extent cx="3431006" cy="2286000"/>
            <wp:effectExtent l="0" t="0" r="0" b="0"/>
            <wp:docPr id="1359737498"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737498" name="Afbeelding 1359737498"/>
                    <pic:cNvPicPr/>
                  </pic:nvPicPr>
                  <pic:blipFill>
                    <a:blip r:embed="rId7" cstate="screen">
                      <a:extLst>
                        <a:ext uri="{28A0092B-C50C-407E-A947-70E740481C1C}">
                          <a14:useLocalDpi xmlns:a14="http://schemas.microsoft.com/office/drawing/2010/main"/>
                        </a:ext>
                      </a:extLst>
                    </a:blip>
                    <a:stretch>
                      <a:fillRect/>
                    </a:stretch>
                  </pic:blipFill>
                  <pic:spPr>
                    <a:xfrm>
                      <a:off x="0" y="0"/>
                      <a:ext cx="3481303" cy="2319512"/>
                    </a:xfrm>
                    <a:prstGeom prst="rect">
                      <a:avLst/>
                    </a:prstGeom>
                  </pic:spPr>
                </pic:pic>
              </a:graphicData>
            </a:graphic>
          </wp:inline>
        </w:drawing>
      </w:r>
    </w:p>
    <w:p w14:paraId="112DFCB6" w14:textId="77777777" w:rsidR="008C7B44" w:rsidRDefault="008C7B44" w:rsidP="00DD4B17">
      <w:pPr>
        <w:rPr>
          <w:sz w:val="18"/>
          <w:szCs w:val="18"/>
        </w:rPr>
      </w:pPr>
    </w:p>
    <w:p w14:paraId="5EE7E5CF" w14:textId="56FB4F48" w:rsidR="008C7B44" w:rsidRDefault="008C7B44" w:rsidP="00DD4B17">
      <w:pPr>
        <w:rPr>
          <w:sz w:val="18"/>
          <w:szCs w:val="18"/>
        </w:rPr>
      </w:pPr>
      <w:r>
        <w:rPr>
          <w:noProof/>
          <w:sz w:val="18"/>
          <w:szCs w:val="18"/>
        </w:rPr>
        <w:drawing>
          <wp:inline distT="0" distB="0" distL="0" distR="0" wp14:anchorId="021D628A" wp14:editId="191A6969">
            <wp:extent cx="5623771" cy="2064689"/>
            <wp:effectExtent l="0" t="0" r="2540" b="5715"/>
            <wp:docPr id="1889361409"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361409" name="Afbeelding 1889361409"/>
                    <pic:cNvPicPr/>
                  </pic:nvPicPr>
                  <pic:blipFill rotWithShape="1">
                    <a:blip r:embed="rId8" cstate="screen">
                      <a:extLst>
                        <a:ext uri="{28A0092B-C50C-407E-A947-70E740481C1C}">
                          <a14:useLocalDpi xmlns:a14="http://schemas.microsoft.com/office/drawing/2010/main"/>
                        </a:ext>
                      </a:extLst>
                    </a:blip>
                    <a:srcRect/>
                    <a:stretch>
                      <a:fillRect/>
                    </a:stretch>
                  </pic:blipFill>
                  <pic:spPr bwMode="auto">
                    <a:xfrm>
                      <a:off x="0" y="0"/>
                      <a:ext cx="5649678" cy="2074200"/>
                    </a:xfrm>
                    <a:prstGeom prst="rect">
                      <a:avLst/>
                    </a:prstGeom>
                    <a:ln>
                      <a:noFill/>
                    </a:ln>
                    <a:extLst>
                      <a:ext uri="{53640926-AAD7-44D8-BBD7-CCE9431645EC}">
                        <a14:shadowObscured xmlns:a14="http://schemas.microsoft.com/office/drawing/2010/main"/>
                      </a:ext>
                    </a:extLst>
                  </pic:spPr>
                </pic:pic>
              </a:graphicData>
            </a:graphic>
          </wp:inline>
        </w:drawing>
      </w:r>
    </w:p>
    <w:p w14:paraId="0EEE4F96" w14:textId="1AE7A007" w:rsidR="0079286F" w:rsidRDefault="0079286F" w:rsidP="0079286F">
      <w:pPr>
        <w:rPr>
          <w:sz w:val="18"/>
          <w:szCs w:val="18"/>
        </w:rPr>
      </w:pPr>
      <w:r w:rsidRPr="00C82566">
        <w:rPr>
          <w:sz w:val="18"/>
          <w:szCs w:val="18"/>
        </w:rPr>
        <w:t>©Tiroler Zugspitz Arena</w:t>
      </w:r>
      <w:r>
        <w:rPr>
          <w:sz w:val="18"/>
          <w:szCs w:val="18"/>
        </w:rPr>
        <w:t>-C.Jorda</w:t>
      </w:r>
    </w:p>
    <w:p w14:paraId="02AF76FB" w14:textId="676FE2D7" w:rsidR="000E1216" w:rsidRDefault="000E1216" w:rsidP="00DD4B17">
      <w:pPr>
        <w:rPr>
          <w:sz w:val="18"/>
          <w:szCs w:val="18"/>
        </w:rPr>
      </w:pPr>
    </w:p>
    <w:p w14:paraId="02B2BD03" w14:textId="5509E33E" w:rsidR="007F3527" w:rsidRPr="007F3527" w:rsidRDefault="007F3527" w:rsidP="007F3527"/>
    <w:p w14:paraId="4898BE2F" w14:textId="5C9A0A27" w:rsidR="00AA045F" w:rsidRPr="00D64794" w:rsidRDefault="00427635" w:rsidP="000E1216">
      <w:pPr>
        <w:rPr>
          <w:sz w:val="20"/>
          <w:szCs w:val="20"/>
        </w:rPr>
      </w:pPr>
      <w:r w:rsidRPr="00D64794">
        <w:rPr>
          <w:sz w:val="20"/>
          <w:szCs w:val="20"/>
        </w:rPr>
        <w:t>Persbericht</w:t>
      </w:r>
    </w:p>
    <w:p w14:paraId="16F45060" w14:textId="37FF8EE9" w:rsidR="00427635" w:rsidRPr="00D64794" w:rsidRDefault="005A11DD" w:rsidP="000E1216">
      <w:pPr>
        <w:rPr>
          <w:sz w:val="20"/>
          <w:szCs w:val="20"/>
        </w:rPr>
      </w:pPr>
      <w:r>
        <w:rPr>
          <w:sz w:val="20"/>
          <w:szCs w:val="20"/>
        </w:rPr>
        <w:t>September 2026</w:t>
      </w:r>
    </w:p>
    <w:p w14:paraId="1041960D" w14:textId="77777777" w:rsidR="00D901E4" w:rsidRDefault="00D901E4" w:rsidP="000E1216"/>
    <w:p w14:paraId="54E2EF4C" w14:textId="743F9ED5" w:rsidR="005A11DD" w:rsidRDefault="00832C86" w:rsidP="005A11DD">
      <w:pPr>
        <w:rPr>
          <w:b/>
          <w:bCs/>
        </w:rPr>
      </w:pPr>
      <w:r w:rsidRPr="00832C86">
        <w:rPr>
          <w:b/>
          <w:bCs/>
          <w:sz w:val="40"/>
          <w:szCs w:val="44"/>
        </w:rPr>
        <w:t>Ontdek meer van de Tiroler Zugspitz Arena op de e-bike</w:t>
      </w:r>
      <w:r w:rsidRPr="00832C86">
        <w:rPr>
          <w:b/>
          <w:bCs/>
          <w:sz w:val="40"/>
          <w:szCs w:val="44"/>
        </w:rPr>
        <w:br/>
      </w:r>
      <w:r w:rsidRPr="00832C86">
        <w:rPr>
          <w:b/>
          <w:bCs/>
        </w:rPr>
        <w:t xml:space="preserve">Dankzij een uitgebreid routenetwerk, fietsverhuur en lokale gidsen leer je de regio </w:t>
      </w:r>
      <w:r>
        <w:rPr>
          <w:b/>
          <w:bCs/>
        </w:rPr>
        <w:t xml:space="preserve">rap en </w:t>
      </w:r>
      <w:r w:rsidRPr="00832C86">
        <w:rPr>
          <w:b/>
          <w:bCs/>
        </w:rPr>
        <w:t>goed kennen</w:t>
      </w:r>
    </w:p>
    <w:p w14:paraId="769E692A" w14:textId="77777777" w:rsidR="00832C86" w:rsidRDefault="00832C86" w:rsidP="005A11DD">
      <w:pPr>
        <w:rPr>
          <w:i/>
          <w:iCs/>
        </w:rPr>
      </w:pPr>
    </w:p>
    <w:p w14:paraId="08847D88" w14:textId="563450B3" w:rsidR="00832C86" w:rsidRPr="0079286F" w:rsidRDefault="00832C86" w:rsidP="00832C86">
      <w:r w:rsidRPr="00832C86">
        <w:rPr>
          <w:b/>
          <w:bCs/>
        </w:rPr>
        <w:t xml:space="preserve">Bergmeren, groene alpenweiden, gezellige berghutten en uitzicht op imposante bergmassieven. Wie de Tiroler Zugspitz Arena goed wil leren kennen, stapt op een e-mountainbike. Dankzij de elektrische ondersteuning kun je in een paar dagen een groot deel van de regio verkennen, zelfstandig of met een </w:t>
      </w:r>
      <w:r w:rsidRPr="0079286F">
        <w:rPr>
          <w:b/>
          <w:bCs/>
        </w:rPr>
        <w:t>lokale gids.</w:t>
      </w:r>
      <w:r w:rsidR="0079286F" w:rsidRPr="0079286F">
        <w:rPr>
          <w:b/>
          <w:bCs/>
        </w:rPr>
        <w:t xml:space="preserve"> </w:t>
      </w:r>
    </w:p>
    <w:p w14:paraId="2CC1ED9E" w14:textId="77777777" w:rsidR="00832C86" w:rsidRDefault="00832C86" w:rsidP="00832C86"/>
    <w:p w14:paraId="5DD073FD" w14:textId="11705D79" w:rsidR="00832C86" w:rsidRDefault="00832C86" w:rsidP="00832C86">
      <w:r w:rsidRPr="00832C86">
        <w:t xml:space="preserve">Fiets ’s ochtends vanuit het dal de bergen in, lunch bij een berghut en rijd daarna verder naar een </w:t>
      </w:r>
      <w:r w:rsidRPr="0079286F">
        <w:t xml:space="preserve">uitzichtpunt. Met een </w:t>
      </w:r>
      <w:hyperlink r:id="rId9" w:history="1">
        <w:r w:rsidRPr="0079286F">
          <w:rPr>
            <w:rStyle w:val="Hyperlink"/>
            <w:u w:val="none"/>
          </w:rPr>
          <w:t>e-mountainbike</w:t>
        </w:r>
      </w:hyperlink>
      <w:r w:rsidRPr="0079286F">
        <w:t xml:space="preserve"> kun je op één dag verschillende plekken bezoeken en ervaren hoe</w:t>
      </w:r>
      <w:r w:rsidRPr="00832C86">
        <w:t xml:space="preserve"> afwisselend het landschap is. Bossen maken plaats voor open alpenweiden, achter een helling verschijnt een bergmeer en vanuit het volgende dal ziet hetzelfde bergmassief er weer heel anders uit.</w:t>
      </w:r>
    </w:p>
    <w:p w14:paraId="64F6195D" w14:textId="77777777" w:rsidR="008C7B44" w:rsidRDefault="008C7B44" w:rsidP="00832C86"/>
    <w:p w14:paraId="287FF4AA" w14:textId="0076576F" w:rsidR="00832C86" w:rsidRPr="00832C86" w:rsidRDefault="00832C86" w:rsidP="005A11DD">
      <w:pPr>
        <w:rPr>
          <w:b/>
          <w:bCs/>
        </w:rPr>
      </w:pPr>
      <w:r w:rsidRPr="00832C86">
        <w:rPr>
          <w:b/>
          <w:bCs/>
        </w:rPr>
        <w:t>Ontdek welke plekken je later nog eens wilt bezoeken</w:t>
      </w:r>
    </w:p>
    <w:p w14:paraId="0D1216AB" w14:textId="18C5574F" w:rsidR="005A11DD" w:rsidRPr="00376A6D" w:rsidRDefault="005A11DD" w:rsidP="005A11DD">
      <w:r w:rsidRPr="00376A6D">
        <w:t xml:space="preserve">De Tiroler Zugspitz Arena biedt daarvoor </w:t>
      </w:r>
      <w:hyperlink r:id="rId10" w:history="1">
        <w:r w:rsidRPr="00376A6D">
          <w:rPr>
            <w:rStyle w:val="Hyperlink"/>
            <w:u w:val="none"/>
          </w:rPr>
          <w:t>ruim duizend kilomete</w:t>
        </w:r>
        <w:r w:rsidRPr="00376A6D">
          <w:rPr>
            <w:rStyle w:val="Hyperlink"/>
            <w:u w:val="none"/>
          </w:rPr>
          <w:t>r</w:t>
        </w:r>
        <w:r w:rsidRPr="00376A6D">
          <w:rPr>
            <w:rStyle w:val="Hyperlink"/>
            <w:u w:val="none"/>
          </w:rPr>
          <w:t xml:space="preserve"> aan fietsroutes</w:t>
        </w:r>
      </w:hyperlink>
      <w:r w:rsidRPr="00376A6D">
        <w:t xml:space="preserve">, van dalwegen tot uitdagende mountainbiketochten. Door een paar dagen achter elkaar een ander deel van de regio te verkennen, krijg je al snel een goed beeld van het gebied. Begin bijvoorbeeld met een rondrit langs verschillende </w:t>
      </w:r>
      <w:r w:rsidR="00832C86" w:rsidRPr="00376A6D">
        <w:t>oorden</w:t>
      </w:r>
      <w:r w:rsidRPr="00376A6D">
        <w:t>, zoek de volgende dag de hoger gelegen alpenweiden op en kies daarna een tocht langs het water. Zo ontdek je welke plekken je later tijdens je vakantie nog eens wilt bezoeken.</w:t>
      </w:r>
    </w:p>
    <w:p w14:paraId="4F692C5A" w14:textId="77777777" w:rsidR="005A11DD" w:rsidRPr="00376A6D" w:rsidRDefault="005A11DD" w:rsidP="005A11DD"/>
    <w:p w14:paraId="09FC4D08" w14:textId="77777777" w:rsidR="005A11DD" w:rsidRPr="00376A6D" w:rsidRDefault="005A11DD" w:rsidP="005A11DD">
      <w:r w:rsidRPr="00376A6D">
        <w:lastRenderedPageBreak/>
        <w:t>Het grote voordeel van een e-mountainbike is het bereik. Elektrische ondersteuning helpt je om beklimmingen beter te doseren en maakt langere tochten haalbaar. Daardoor kun je meerdere plekken op één dag bezoeken, met voldoende tijd voor een lunch of een uitgebreide stop bij een mooi uitzicht. Ook wanneer de conditie binnen een gezelschap verschilt, biedt de instelbare ondersteuning uitkomst: iedereen bepaalt zelf hoeveel hulp prettig is.</w:t>
      </w:r>
    </w:p>
    <w:p w14:paraId="3071D8D7" w14:textId="77777777" w:rsidR="005A11DD" w:rsidRPr="00376A6D" w:rsidRDefault="005A11DD" w:rsidP="005A11DD"/>
    <w:p w14:paraId="715AB3E1" w14:textId="242F9802" w:rsidR="00832C86" w:rsidRPr="00376A6D" w:rsidRDefault="00832C86" w:rsidP="005A11DD">
      <w:pPr>
        <w:rPr>
          <w:b/>
          <w:bCs/>
        </w:rPr>
      </w:pPr>
      <w:r w:rsidRPr="00376A6D">
        <w:rPr>
          <w:b/>
          <w:bCs/>
        </w:rPr>
        <w:t>Ook voor sportievelingen</w:t>
      </w:r>
    </w:p>
    <w:p w14:paraId="5FB2C800" w14:textId="7FBAAE29" w:rsidR="00376A6D" w:rsidRPr="00376A6D" w:rsidRDefault="005A11DD" w:rsidP="005A11DD">
      <w:r w:rsidRPr="00376A6D">
        <w:t>Voor sportieve vakantiegangers is e-biken eveneens een leuke afwisseling. Wie regelmatig wandelt, hardloopt of wielrent, kan op deze manier een andere kant van de bergen ontdekken. Met weinig ondersteuning blijft een beklimming een stevige inspanning. Met wat extra hulp kun je kiezen voor meer kilometers of een aanvullende klim. Je past de intensiteit aan je plannen aan en blijft zelf actief trappen.</w:t>
      </w:r>
    </w:p>
    <w:p w14:paraId="32B86863" w14:textId="77777777" w:rsidR="00376A6D" w:rsidRPr="00376A6D" w:rsidRDefault="00376A6D" w:rsidP="005A11DD"/>
    <w:p w14:paraId="0C8E57AD" w14:textId="68AF9372" w:rsidR="005A11DD" w:rsidRPr="00376A6D" w:rsidRDefault="005A11DD" w:rsidP="005A11DD">
      <w:r w:rsidRPr="00376A6D">
        <w:t xml:space="preserve">De berghutten zijn een goede reden om onderweg geregeld af te stappen. Verspreid over de regio vind je almhutten en bergrestaurants waar regionale gerechten, gastvrijheid en uitzicht samenkomen. Maak van de lunch gerust een bestemming op zich, of plan een koffiestop tijdens de terugweg. Door op verschillende dagen ergens anders aan te schuiven, leer je ook de keuken en de sfeer van de streek kennen. Het </w:t>
      </w:r>
      <w:hyperlink r:id="rId11" w:history="1">
        <w:r w:rsidRPr="00376A6D">
          <w:rPr>
            <w:rStyle w:val="Hyperlink"/>
            <w:u w:val="none"/>
          </w:rPr>
          <w:t>overzicht van berghutten</w:t>
        </w:r>
      </w:hyperlink>
      <w:r w:rsidRPr="00376A6D">
        <w:t xml:space="preserve"> helpt bij het kiezen van een tussenstop en het controleren van de openingstijden.</w:t>
      </w:r>
    </w:p>
    <w:p w14:paraId="282F682B" w14:textId="77777777" w:rsidR="005A11DD" w:rsidRPr="00376A6D" w:rsidRDefault="005A11DD" w:rsidP="005A11DD"/>
    <w:p w14:paraId="55D0819B" w14:textId="72419719" w:rsidR="00832C86" w:rsidRPr="00376A6D" w:rsidRDefault="00832C86" w:rsidP="005A11DD">
      <w:pPr>
        <w:rPr>
          <w:b/>
          <w:bCs/>
        </w:rPr>
      </w:pPr>
      <w:r w:rsidRPr="00376A6D">
        <w:rPr>
          <w:b/>
          <w:bCs/>
        </w:rPr>
        <w:t xml:space="preserve">Zelf of met een </w:t>
      </w:r>
      <w:r w:rsidR="00024652" w:rsidRPr="00376A6D">
        <w:rPr>
          <w:b/>
          <w:bCs/>
        </w:rPr>
        <w:t xml:space="preserve">lokale </w:t>
      </w:r>
      <w:r w:rsidRPr="00376A6D">
        <w:rPr>
          <w:b/>
          <w:bCs/>
        </w:rPr>
        <w:t>gids</w:t>
      </w:r>
    </w:p>
    <w:p w14:paraId="4BC63F38" w14:textId="77777777" w:rsidR="005A11DD" w:rsidRPr="00376A6D" w:rsidRDefault="005A11DD" w:rsidP="005A11DD">
      <w:r w:rsidRPr="00376A6D">
        <w:t xml:space="preserve">Je kunt de regio zelfstandig verkennen of met een gids op pad gaan. Zelf fietsen geeft de vrijheid om je eigen dagindeling te bepalen en onderweg te stoppen waar je wilt. Een lokale gids helpt bij het kiezen van een passende tocht, kent de uitzichtpunten en kan meer vertellen over de omgeving. Ook krijg je praktische tips over het rijden in bergachtig terrein. Een begeleide eerste dag kan een prettige kennismaking zijn, waarna je de volgende dagen zelf verder op ontdekking gaat. In de hele regio zijn </w:t>
      </w:r>
      <w:hyperlink r:id="rId12" w:history="1">
        <w:r w:rsidRPr="00376A6D">
          <w:rPr>
            <w:rStyle w:val="Hyperlink"/>
            <w:u w:val="none"/>
          </w:rPr>
          <w:t>fietsverhuurders</w:t>
        </w:r>
        <w:r w:rsidRPr="00376A6D">
          <w:rPr>
            <w:rStyle w:val="Hyperlink"/>
            <w:u w:val="none"/>
          </w:rPr>
          <w:t xml:space="preserve"> </w:t>
        </w:r>
        <w:r w:rsidRPr="00376A6D">
          <w:rPr>
            <w:rStyle w:val="Hyperlink"/>
            <w:u w:val="none"/>
          </w:rPr>
          <w:t>en gidsen</w:t>
        </w:r>
      </w:hyperlink>
      <w:r w:rsidRPr="00376A6D">
        <w:t xml:space="preserve"> te vinden.</w:t>
      </w:r>
    </w:p>
    <w:p w14:paraId="6E979D56" w14:textId="77777777" w:rsidR="005A11DD" w:rsidRPr="00376A6D" w:rsidRDefault="005A11DD" w:rsidP="005A11DD"/>
    <w:p w14:paraId="767FEA5A" w14:textId="77777777" w:rsidR="005A11DD" w:rsidRPr="00376A6D" w:rsidRDefault="005A11DD" w:rsidP="005A11DD">
      <w:r w:rsidRPr="00376A6D">
        <w:t xml:space="preserve">Een paar fietsdagen zijn eenvoudig in een verblijf te passen. Huur lokaal een geschikte e-mountainbike en kies routes die aansluiten bij je conditie én fietsvaardigheid. Bespreek bij langere tochten de benodigde accucapaciteit en eventuele laadmogelijkheden; het bereik hangt onder meer af van de hoogtemeters en de gekozen ondersteuning. Op de </w:t>
      </w:r>
      <w:hyperlink r:id="rId13" w:history="1">
        <w:r w:rsidRPr="00376A6D">
          <w:rPr>
            <w:rStyle w:val="Hyperlink"/>
            <w:u w:val="none"/>
          </w:rPr>
          <w:t>website v</w:t>
        </w:r>
        <w:r w:rsidRPr="00376A6D">
          <w:rPr>
            <w:rStyle w:val="Hyperlink"/>
            <w:u w:val="none"/>
          </w:rPr>
          <w:t>a</w:t>
        </w:r>
        <w:r w:rsidRPr="00376A6D">
          <w:rPr>
            <w:rStyle w:val="Hyperlink"/>
            <w:u w:val="none"/>
          </w:rPr>
          <w:t>n de Tiroler Zugspitz Arena</w:t>
        </w:r>
      </w:hyperlink>
      <w:r w:rsidRPr="00376A6D">
        <w:t xml:space="preserve"> vind je informatie om je fietsdagen te plannen.</w:t>
      </w:r>
    </w:p>
    <w:p w14:paraId="7E56F7F6" w14:textId="77777777" w:rsidR="007F3527" w:rsidRDefault="007F3527" w:rsidP="007F3527"/>
    <w:p w14:paraId="3F4FB322" w14:textId="77777777" w:rsidR="008C7B44" w:rsidRPr="008C7B44" w:rsidRDefault="008C7B44" w:rsidP="008C7B44">
      <w:hyperlink r:id="rId14" w:history="1">
        <w:r w:rsidRPr="008C7B44">
          <w:rPr>
            <w:rStyle w:val="Hyperlink"/>
            <w:u w:val="none"/>
          </w:rPr>
          <w:t>Klik hier voor het e-bikeprogramma van oktober 2026</w:t>
        </w:r>
      </w:hyperlink>
      <w:r w:rsidRPr="008C7B44">
        <w:t>.</w:t>
      </w:r>
    </w:p>
    <w:p w14:paraId="52CFF3E6" w14:textId="77777777" w:rsidR="0079286F" w:rsidRDefault="0079286F" w:rsidP="007F3527"/>
    <w:p w14:paraId="67955D9D" w14:textId="77777777" w:rsidR="008C7B44" w:rsidRDefault="008C7B44" w:rsidP="007F3527"/>
    <w:p w14:paraId="31EC993F" w14:textId="63220C8B" w:rsidR="008C7B44" w:rsidRDefault="008C7B44" w:rsidP="007F3527">
      <w:r>
        <w:rPr>
          <w:noProof/>
        </w:rPr>
        <w:drawing>
          <wp:inline distT="0" distB="0" distL="0" distR="0" wp14:anchorId="2C481DD1" wp14:editId="5AF043E8">
            <wp:extent cx="2389000" cy="1591734"/>
            <wp:effectExtent l="0" t="0" r="0" b="0"/>
            <wp:docPr id="1428440142"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440142" name="Afbeelding 1428440142"/>
                    <pic:cNvPicPr/>
                  </pic:nvPicPr>
                  <pic:blipFill>
                    <a:blip r:embed="rId15" cstate="screen">
                      <a:extLst>
                        <a:ext uri="{28A0092B-C50C-407E-A947-70E740481C1C}">
                          <a14:useLocalDpi xmlns:a14="http://schemas.microsoft.com/office/drawing/2010/main"/>
                        </a:ext>
                      </a:extLst>
                    </a:blip>
                    <a:stretch>
                      <a:fillRect/>
                    </a:stretch>
                  </pic:blipFill>
                  <pic:spPr>
                    <a:xfrm>
                      <a:off x="0" y="0"/>
                      <a:ext cx="2422743" cy="1614216"/>
                    </a:xfrm>
                    <a:prstGeom prst="rect">
                      <a:avLst/>
                    </a:prstGeom>
                  </pic:spPr>
                </pic:pic>
              </a:graphicData>
            </a:graphic>
          </wp:inline>
        </w:drawing>
      </w:r>
    </w:p>
    <w:p w14:paraId="137B3AB4" w14:textId="77777777" w:rsidR="008C7B44" w:rsidRPr="00376A6D" w:rsidRDefault="008C7B44" w:rsidP="007F3527"/>
    <w:p w14:paraId="55663F48" w14:textId="4013B251" w:rsidR="007F3527" w:rsidRDefault="007F3527" w:rsidP="007F3527"/>
    <w:p w14:paraId="0D873462" w14:textId="47523D96" w:rsidR="007F3527" w:rsidRPr="000E1216" w:rsidRDefault="007F3527" w:rsidP="000E1216">
      <w:pPr>
        <w:rPr>
          <w:i/>
          <w:iCs/>
        </w:rPr>
      </w:pPr>
      <w:r w:rsidRPr="000E1216">
        <w:rPr>
          <w:b/>
          <w:bCs/>
          <w:i/>
          <w:iCs/>
        </w:rPr>
        <w:t>Over Tiroler Zugspitz Arena</w:t>
      </w:r>
      <w:r w:rsidRPr="000E1216">
        <w:rPr>
          <w:b/>
          <w:bCs/>
          <w:i/>
          <w:iCs/>
        </w:rPr>
        <w:br/>
      </w:r>
      <w:r w:rsidRPr="000E1216">
        <w:rPr>
          <w:i/>
          <w:iCs/>
        </w:rPr>
        <w:t>Wie de Zugspitze wil beleven, is in Tirol aan het juiste adres. Zeven charmante plaatsen in het Oostenrijks-Beierse grensgebied bieden volop mogelijkheden voor een actieve én ontspannen vakantie: Ehrwald, Lermoos, Berwang, Bichlbach/Lähn-Wengle, Biberwier, Heiterwang am See en Namlos. Bezoekers vinden er afwisselende wandelroutes, digitale belevingspaden, veelzijdige trails voor mountainbikers en gravelfietsers en prachtige bergmeren om te ontspannen. Dankzij de zonnige ligging en het indrukwekkende berglandschap behoort de Tiroler Zugspitz Arena tot de geliefde vakantieregio’s van Tirol.</w:t>
      </w:r>
    </w:p>
    <w:p w14:paraId="2423FC17" w14:textId="77777777" w:rsidR="007F3527" w:rsidRPr="007F3527" w:rsidRDefault="007F3527" w:rsidP="007F3527"/>
    <w:p w14:paraId="3FAE4D49" w14:textId="77777777" w:rsidR="007F3527" w:rsidRDefault="007F3527" w:rsidP="00CD7333">
      <w:pPr>
        <w:rPr>
          <w:b/>
          <w:bCs/>
          <w:i/>
          <w:iCs/>
        </w:rPr>
      </w:pPr>
    </w:p>
    <w:p w14:paraId="33E25343" w14:textId="32F961A6" w:rsidR="00CD7333" w:rsidRPr="00C82566" w:rsidRDefault="00CD7333" w:rsidP="00CD7333">
      <w:pPr>
        <w:rPr>
          <w:b/>
          <w:color w:val="7F7F7F" w:themeColor="text1" w:themeTint="80"/>
        </w:rPr>
      </w:pPr>
      <w:r w:rsidRPr="00C82566">
        <w:rPr>
          <w:b/>
          <w:color w:val="7F7F7F" w:themeColor="text1" w:themeTint="80"/>
        </w:rPr>
        <w:lastRenderedPageBreak/>
        <w:t>Voor de redactie</w:t>
      </w:r>
    </w:p>
    <w:p w14:paraId="0CA10EC7" w14:textId="77777777" w:rsidR="00CD7333" w:rsidRPr="00C82566" w:rsidRDefault="00CD7333" w:rsidP="00CD7333">
      <w:pPr>
        <w:rPr>
          <w:color w:val="7F7F7F" w:themeColor="text1" w:themeTint="80"/>
        </w:rPr>
      </w:pPr>
    </w:p>
    <w:p w14:paraId="19C0AF2E" w14:textId="77777777" w:rsidR="00CD7333" w:rsidRPr="00C82566" w:rsidRDefault="00CD7333" w:rsidP="00CD7333">
      <w:pPr>
        <w:rPr>
          <w:color w:val="7F7F7F" w:themeColor="text1" w:themeTint="80"/>
        </w:rPr>
      </w:pPr>
      <w:r w:rsidRPr="00C82566">
        <w:rPr>
          <w:color w:val="7F7F7F" w:themeColor="text1" w:themeTint="80"/>
        </w:rPr>
        <w:t>Perscontact NL/BE</w:t>
      </w:r>
    </w:p>
    <w:p w14:paraId="100D24BF" w14:textId="77777777" w:rsidR="00CD7333" w:rsidRPr="00C82566" w:rsidRDefault="00CD7333" w:rsidP="00CD7333">
      <w:pPr>
        <w:rPr>
          <w:color w:val="7F7F7F" w:themeColor="text1" w:themeTint="80"/>
        </w:rPr>
      </w:pPr>
      <w:r w:rsidRPr="00C82566">
        <w:rPr>
          <w:color w:val="7F7F7F" w:themeColor="text1" w:themeTint="80"/>
        </w:rPr>
        <w:t>Van de Vorst PR</w:t>
      </w:r>
    </w:p>
    <w:p w14:paraId="63476D3B" w14:textId="77777777" w:rsidR="00CD7333" w:rsidRPr="00C82566" w:rsidRDefault="00CD7333" w:rsidP="00CD7333">
      <w:pPr>
        <w:rPr>
          <w:color w:val="7F7F7F" w:themeColor="text1" w:themeTint="80"/>
        </w:rPr>
      </w:pPr>
      <w:r w:rsidRPr="00C82566">
        <w:rPr>
          <w:color w:val="7F7F7F" w:themeColor="text1" w:themeTint="80"/>
        </w:rPr>
        <w:t>Wil van de Vorst</w:t>
      </w:r>
    </w:p>
    <w:p w14:paraId="463652F7" w14:textId="77777777" w:rsidR="00CD7333" w:rsidRPr="00C82566" w:rsidRDefault="00CD7333" w:rsidP="00CD7333">
      <w:pPr>
        <w:rPr>
          <w:color w:val="7F7F7F" w:themeColor="text1" w:themeTint="80"/>
        </w:rPr>
      </w:pPr>
      <w:r w:rsidRPr="00C82566">
        <w:rPr>
          <w:color w:val="7F7F7F" w:themeColor="text1" w:themeTint="80"/>
        </w:rPr>
        <w:t>+31 (0) 654 22 44 88</w:t>
      </w:r>
    </w:p>
    <w:p w14:paraId="2D19A21A" w14:textId="77777777" w:rsidR="00CD7333" w:rsidRPr="00C82566" w:rsidRDefault="00CD7333" w:rsidP="00CD7333">
      <w:pPr>
        <w:rPr>
          <w:color w:val="7F7F7F" w:themeColor="text1" w:themeTint="80"/>
        </w:rPr>
      </w:pPr>
      <w:hyperlink r:id="rId16" w:history="1">
        <w:r w:rsidRPr="00C82566">
          <w:rPr>
            <w:rStyle w:val="Hyperlink"/>
            <w:color w:val="7F7F7F" w:themeColor="text1" w:themeTint="80"/>
            <w:u w:val="none"/>
          </w:rPr>
          <w:t>wil@vandevorstpr.nl</w:t>
        </w:r>
      </w:hyperlink>
      <w:r w:rsidRPr="00C82566">
        <w:rPr>
          <w:color w:val="7F7F7F" w:themeColor="text1" w:themeTint="80"/>
        </w:rPr>
        <w:t xml:space="preserve"> </w:t>
      </w:r>
    </w:p>
    <w:p w14:paraId="4B6C8727" w14:textId="77777777" w:rsidR="00CD7333" w:rsidRPr="00C82566" w:rsidRDefault="00CD7333" w:rsidP="00CD7333">
      <w:pPr>
        <w:rPr>
          <w:color w:val="7F7F7F" w:themeColor="text1" w:themeTint="80"/>
        </w:rPr>
      </w:pPr>
    </w:p>
    <w:p w14:paraId="472AB2A6" w14:textId="59B741E0" w:rsidR="00CD7333" w:rsidRPr="00C82566" w:rsidRDefault="00CD7333" w:rsidP="00CF76B7">
      <w:r w:rsidRPr="00C82566">
        <w:rPr>
          <w:color w:val="7F7F7F" w:themeColor="text1" w:themeTint="80"/>
        </w:rPr>
        <w:t xml:space="preserve">Beeldmateriaal vindt u in de Press Room op: </w:t>
      </w:r>
      <w:hyperlink r:id="rId17" w:history="1">
        <w:r w:rsidRPr="00C82566">
          <w:rPr>
            <w:rStyle w:val="Hyperlink"/>
            <w:color w:val="7F7F7F" w:themeColor="text1" w:themeTint="80"/>
            <w:u w:val="none"/>
          </w:rPr>
          <w:t>www.vandevorstpr.nl</w:t>
        </w:r>
      </w:hyperlink>
    </w:p>
    <w:sectPr w:rsidR="00CD7333" w:rsidRPr="00C82566" w:rsidSect="00890577">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13BD5"/>
    <w:multiLevelType w:val="hybridMultilevel"/>
    <w:tmpl w:val="3BBABE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FE375D7"/>
    <w:multiLevelType w:val="multilevel"/>
    <w:tmpl w:val="2660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A85C41"/>
    <w:multiLevelType w:val="hybridMultilevel"/>
    <w:tmpl w:val="E68E80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41F3DAE"/>
    <w:multiLevelType w:val="multilevel"/>
    <w:tmpl w:val="064E3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B253E4"/>
    <w:multiLevelType w:val="multilevel"/>
    <w:tmpl w:val="4EA44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131572"/>
    <w:multiLevelType w:val="hybridMultilevel"/>
    <w:tmpl w:val="F0186B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D7A3088"/>
    <w:multiLevelType w:val="multilevel"/>
    <w:tmpl w:val="145C6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912A27"/>
    <w:multiLevelType w:val="multilevel"/>
    <w:tmpl w:val="9C12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49F462C"/>
    <w:multiLevelType w:val="multilevel"/>
    <w:tmpl w:val="9050B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3E76D7"/>
    <w:multiLevelType w:val="hybridMultilevel"/>
    <w:tmpl w:val="E620F9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19C0461"/>
    <w:multiLevelType w:val="multilevel"/>
    <w:tmpl w:val="3D6CC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5F6BEB"/>
    <w:multiLevelType w:val="multilevel"/>
    <w:tmpl w:val="CF1C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DB326D"/>
    <w:multiLevelType w:val="hybridMultilevel"/>
    <w:tmpl w:val="5A5E1F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0263BE6"/>
    <w:multiLevelType w:val="multilevel"/>
    <w:tmpl w:val="582C1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610F30"/>
    <w:multiLevelType w:val="hybridMultilevel"/>
    <w:tmpl w:val="C66A5B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30182841">
    <w:abstractNumId w:val="10"/>
  </w:num>
  <w:num w:numId="2" w16cid:durableId="1442722716">
    <w:abstractNumId w:val="7"/>
  </w:num>
  <w:num w:numId="3" w16cid:durableId="538588200">
    <w:abstractNumId w:val="4"/>
  </w:num>
  <w:num w:numId="4" w16cid:durableId="1051341812">
    <w:abstractNumId w:val="11"/>
  </w:num>
  <w:num w:numId="5" w16cid:durableId="2063795297">
    <w:abstractNumId w:val="2"/>
  </w:num>
  <w:num w:numId="6" w16cid:durableId="1887139904">
    <w:abstractNumId w:val="14"/>
  </w:num>
  <w:num w:numId="7" w16cid:durableId="1853911571">
    <w:abstractNumId w:val="0"/>
  </w:num>
  <w:num w:numId="8" w16cid:durableId="1878736336">
    <w:abstractNumId w:val="6"/>
  </w:num>
  <w:num w:numId="9" w16cid:durableId="403184075">
    <w:abstractNumId w:val="1"/>
  </w:num>
  <w:num w:numId="10" w16cid:durableId="40373083">
    <w:abstractNumId w:val="8"/>
  </w:num>
  <w:num w:numId="11" w16cid:durableId="251933937">
    <w:abstractNumId w:val="9"/>
  </w:num>
  <w:num w:numId="12" w16cid:durableId="183905931">
    <w:abstractNumId w:val="5"/>
  </w:num>
  <w:num w:numId="13" w16cid:durableId="900364255">
    <w:abstractNumId w:val="12"/>
  </w:num>
  <w:num w:numId="14" w16cid:durableId="809902843">
    <w:abstractNumId w:val="3"/>
  </w:num>
  <w:num w:numId="15" w16cid:durableId="1232279243">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03F76"/>
    <w:rsid w:val="00007516"/>
    <w:rsid w:val="00013585"/>
    <w:rsid w:val="00016439"/>
    <w:rsid w:val="0001707C"/>
    <w:rsid w:val="00021008"/>
    <w:rsid w:val="000238DA"/>
    <w:rsid w:val="00024652"/>
    <w:rsid w:val="00031767"/>
    <w:rsid w:val="000326D7"/>
    <w:rsid w:val="00051042"/>
    <w:rsid w:val="000524C5"/>
    <w:rsid w:val="00070D94"/>
    <w:rsid w:val="000827D5"/>
    <w:rsid w:val="00084B8E"/>
    <w:rsid w:val="000A1C0D"/>
    <w:rsid w:val="000A45C5"/>
    <w:rsid w:val="000B5EAF"/>
    <w:rsid w:val="000D2166"/>
    <w:rsid w:val="000D25F3"/>
    <w:rsid w:val="000E1216"/>
    <w:rsid w:val="000E3CB4"/>
    <w:rsid w:val="00102901"/>
    <w:rsid w:val="00120A25"/>
    <w:rsid w:val="001274B9"/>
    <w:rsid w:val="00132BD6"/>
    <w:rsid w:val="00143BFF"/>
    <w:rsid w:val="001462B2"/>
    <w:rsid w:val="00154402"/>
    <w:rsid w:val="001669A2"/>
    <w:rsid w:val="00171ABD"/>
    <w:rsid w:val="00177459"/>
    <w:rsid w:val="00184DC5"/>
    <w:rsid w:val="0018610F"/>
    <w:rsid w:val="00193064"/>
    <w:rsid w:val="001A6376"/>
    <w:rsid w:val="001C515B"/>
    <w:rsid w:val="001D7515"/>
    <w:rsid w:val="001E27C3"/>
    <w:rsid w:val="001E64DA"/>
    <w:rsid w:val="001F4782"/>
    <w:rsid w:val="00202322"/>
    <w:rsid w:val="00210676"/>
    <w:rsid w:val="002220F5"/>
    <w:rsid w:val="00230451"/>
    <w:rsid w:val="0023366A"/>
    <w:rsid w:val="00237410"/>
    <w:rsid w:val="00270452"/>
    <w:rsid w:val="00273B27"/>
    <w:rsid w:val="00294729"/>
    <w:rsid w:val="00294C12"/>
    <w:rsid w:val="002A1C17"/>
    <w:rsid w:val="002C2D54"/>
    <w:rsid w:val="002F3D99"/>
    <w:rsid w:val="002F6A79"/>
    <w:rsid w:val="00305C07"/>
    <w:rsid w:val="0031549B"/>
    <w:rsid w:val="00322C56"/>
    <w:rsid w:val="00340451"/>
    <w:rsid w:val="0034486E"/>
    <w:rsid w:val="00357D78"/>
    <w:rsid w:val="00376A6D"/>
    <w:rsid w:val="003853EB"/>
    <w:rsid w:val="00390C00"/>
    <w:rsid w:val="0039410E"/>
    <w:rsid w:val="003963CC"/>
    <w:rsid w:val="003B0B3A"/>
    <w:rsid w:val="003C355C"/>
    <w:rsid w:val="003D420A"/>
    <w:rsid w:val="003F368C"/>
    <w:rsid w:val="003F6C26"/>
    <w:rsid w:val="00401EFE"/>
    <w:rsid w:val="00413D26"/>
    <w:rsid w:val="00427635"/>
    <w:rsid w:val="0043607C"/>
    <w:rsid w:val="00450A7C"/>
    <w:rsid w:val="00454143"/>
    <w:rsid w:val="0045740E"/>
    <w:rsid w:val="00462192"/>
    <w:rsid w:val="00465456"/>
    <w:rsid w:val="00466404"/>
    <w:rsid w:val="00466740"/>
    <w:rsid w:val="00471D62"/>
    <w:rsid w:val="00472A1A"/>
    <w:rsid w:val="00476FF5"/>
    <w:rsid w:val="00483CCD"/>
    <w:rsid w:val="00483CE4"/>
    <w:rsid w:val="00486150"/>
    <w:rsid w:val="00492AFA"/>
    <w:rsid w:val="004A0CDD"/>
    <w:rsid w:val="004B209E"/>
    <w:rsid w:val="004B4283"/>
    <w:rsid w:val="004E4E76"/>
    <w:rsid w:val="004E6227"/>
    <w:rsid w:val="004F5F15"/>
    <w:rsid w:val="00504377"/>
    <w:rsid w:val="005170C4"/>
    <w:rsid w:val="00525423"/>
    <w:rsid w:val="00526E14"/>
    <w:rsid w:val="00527B22"/>
    <w:rsid w:val="00532A5E"/>
    <w:rsid w:val="00541226"/>
    <w:rsid w:val="00546035"/>
    <w:rsid w:val="0054620B"/>
    <w:rsid w:val="0055613A"/>
    <w:rsid w:val="00586DA5"/>
    <w:rsid w:val="005A11DD"/>
    <w:rsid w:val="005A44EB"/>
    <w:rsid w:val="005B68E8"/>
    <w:rsid w:val="005C0C21"/>
    <w:rsid w:val="005F1CCB"/>
    <w:rsid w:val="005F449E"/>
    <w:rsid w:val="005F5C2C"/>
    <w:rsid w:val="005F7EDE"/>
    <w:rsid w:val="00601010"/>
    <w:rsid w:val="006027C3"/>
    <w:rsid w:val="00606FA1"/>
    <w:rsid w:val="00607139"/>
    <w:rsid w:val="006071DD"/>
    <w:rsid w:val="0062333D"/>
    <w:rsid w:val="006303F2"/>
    <w:rsid w:val="00635490"/>
    <w:rsid w:val="006420D6"/>
    <w:rsid w:val="006552A1"/>
    <w:rsid w:val="006555C8"/>
    <w:rsid w:val="00670F9F"/>
    <w:rsid w:val="00672B2A"/>
    <w:rsid w:val="00677B93"/>
    <w:rsid w:val="00684553"/>
    <w:rsid w:val="00693B47"/>
    <w:rsid w:val="00696A64"/>
    <w:rsid w:val="00697245"/>
    <w:rsid w:val="006C7F4D"/>
    <w:rsid w:val="006F1F74"/>
    <w:rsid w:val="006F2238"/>
    <w:rsid w:val="00700DB0"/>
    <w:rsid w:val="00704C17"/>
    <w:rsid w:val="007135D1"/>
    <w:rsid w:val="00722636"/>
    <w:rsid w:val="00723E9F"/>
    <w:rsid w:val="00724390"/>
    <w:rsid w:val="007316EC"/>
    <w:rsid w:val="007317C9"/>
    <w:rsid w:val="00757200"/>
    <w:rsid w:val="007609A3"/>
    <w:rsid w:val="007643D3"/>
    <w:rsid w:val="00772C75"/>
    <w:rsid w:val="007765FC"/>
    <w:rsid w:val="00782EE8"/>
    <w:rsid w:val="00787157"/>
    <w:rsid w:val="0079286F"/>
    <w:rsid w:val="0079380B"/>
    <w:rsid w:val="007C4C49"/>
    <w:rsid w:val="007C56A1"/>
    <w:rsid w:val="007D040A"/>
    <w:rsid w:val="007D5C8E"/>
    <w:rsid w:val="007D6116"/>
    <w:rsid w:val="007E3BDD"/>
    <w:rsid w:val="007E4479"/>
    <w:rsid w:val="007E5B55"/>
    <w:rsid w:val="007F3527"/>
    <w:rsid w:val="00832C86"/>
    <w:rsid w:val="00832CB1"/>
    <w:rsid w:val="008400E2"/>
    <w:rsid w:val="00843561"/>
    <w:rsid w:val="00846BB0"/>
    <w:rsid w:val="0084721D"/>
    <w:rsid w:val="00857313"/>
    <w:rsid w:val="00890577"/>
    <w:rsid w:val="00891DAE"/>
    <w:rsid w:val="00897211"/>
    <w:rsid w:val="008A45A4"/>
    <w:rsid w:val="008A772A"/>
    <w:rsid w:val="008B17D1"/>
    <w:rsid w:val="008B1862"/>
    <w:rsid w:val="008B3D27"/>
    <w:rsid w:val="008B64A5"/>
    <w:rsid w:val="008C0FD9"/>
    <w:rsid w:val="008C2BA7"/>
    <w:rsid w:val="008C7B44"/>
    <w:rsid w:val="008D56E9"/>
    <w:rsid w:val="008E6442"/>
    <w:rsid w:val="008F0AD6"/>
    <w:rsid w:val="009135F5"/>
    <w:rsid w:val="0091716F"/>
    <w:rsid w:val="009251FD"/>
    <w:rsid w:val="00943EBE"/>
    <w:rsid w:val="00944758"/>
    <w:rsid w:val="00957EB9"/>
    <w:rsid w:val="0096082E"/>
    <w:rsid w:val="00963E6C"/>
    <w:rsid w:val="00964DAD"/>
    <w:rsid w:val="00975A31"/>
    <w:rsid w:val="00976557"/>
    <w:rsid w:val="009820FE"/>
    <w:rsid w:val="009A5403"/>
    <w:rsid w:val="009B4577"/>
    <w:rsid w:val="009C1844"/>
    <w:rsid w:val="009E1F1B"/>
    <w:rsid w:val="009E30DD"/>
    <w:rsid w:val="009F1F5C"/>
    <w:rsid w:val="009F43B1"/>
    <w:rsid w:val="009F798D"/>
    <w:rsid w:val="009F7C36"/>
    <w:rsid w:val="00A00C64"/>
    <w:rsid w:val="00A30CD2"/>
    <w:rsid w:val="00A36888"/>
    <w:rsid w:val="00A40FE3"/>
    <w:rsid w:val="00A545BA"/>
    <w:rsid w:val="00A575F1"/>
    <w:rsid w:val="00A9672E"/>
    <w:rsid w:val="00AA045F"/>
    <w:rsid w:val="00AB2D5E"/>
    <w:rsid w:val="00AB6AFE"/>
    <w:rsid w:val="00AC4210"/>
    <w:rsid w:val="00B468D1"/>
    <w:rsid w:val="00B5064F"/>
    <w:rsid w:val="00B51A08"/>
    <w:rsid w:val="00B72428"/>
    <w:rsid w:val="00B736F1"/>
    <w:rsid w:val="00B76B29"/>
    <w:rsid w:val="00B92AD6"/>
    <w:rsid w:val="00BA7251"/>
    <w:rsid w:val="00BB30AB"/>
    <w:rsid w:val="00BC0E28"/>
    <w:rsid w:val="00BE27F5"/>
    <w:rsid w:val="00BE65A8"/>
    <w:rsid w:val="00BF2000"/>
    <w:rsid w:val="00C04459"/>
    <w:rsid w:val="00C06D5F"/>
    <w:rsid w:val="00C33E8B"/>
    <w:rsid w:val="00C47286"/>
    <w:rsid w:val="00C47F28"/>
    <w:rsid w:val="00C5207A"/>
    <w:rsid w:val="00C52BE2"/>
    <w:rsid w:val="00C5316F"/>
    <w:rsid w:val="00C5680F"/>
    <w:rsid w:val="00C60550"/>
    <w:rsid w:val="00C621B1"/>
    <w:rsid w:val="00C67BBB"/>
    <w:rsid w:val="00C82566"/>
    <w:rsid w:val="00C856E1"/>
    <w:rsid w:val="00CC488E"/>
    <w:rsid w:val="00CC74B2"/>
    <w:rsid w:val="00CD00AE"/>
    <w:rsid w:val="00CD3A7C"/>
    <w:rsid w:val="00CD6229"/>
    <w:rsid w:val="00CD7333"/>
    <w:rsid w:val="00CE5E39"/>
    <w:rsid w:val="00CF76B7"/>
    <w:rsid w:val="00D00586"/>
    <w:rsid w:val="00D012EA"/>
    <w:rsid w:val="00D01F31"/>
    <w:rsid w:val="00D03090"/>
    <w:rsid w:val="00D237D8"/>
    <w:rsid w:val="00D3505C"/>
    <w:rsid w:val="00D55A2E"/>
    <w:rsid w:val="00D57BE9"/>
    <w:rsid w:val="00D64794"/>
    <w:rsid w:val="00D7005B"/>
    <w:rsid w:val="00D74C97"/>
    <w:rsid w:val="00D901E4"/>
    <w:rsid w:val="00DB4957"/>
    <w:rsid w:val="00DB49F8"/>
    <w:rsid w:val="00DC23CD"/>
    <w:rsid w:val="00DC4BD9"/>
    <w:rsid w:val="00DC59E0"/>
    <w:rsid w:val="00DD380D"/>
    <w:rsid w:val="00DD4B17"/>
    <w:rsid w:val="00E000D8"/>
    <w:rsid w:val="00E0480F"/>
    <w:rsid w:val="00E078B3"/>
    <w:rsid w:val="00E12BD3"/>
    <w:rsid w:val="00E156C5"/>
    <w:rsid w:val="00E24817"/>
    <w:rsid w:val="00E473FD"/>
    <w:rsid w:val="00E534C0"/>
    <w:rsid w:val="00E66585"/>
    <w:rsid w:val="00E70E5B"/>
    <w:rsid w:val="00E744DB"/>
    <w:rsid w:val="00E774D5"/>
    <w:rsid w:val="00E831C3"/>
    <w:rsid w:val="00E90064"/>
    <w:rsid w:val="00E92E51"/>
    <w:rsid w:val="00E93B29"/>
    <w:rsid w:val="00E96569"/>
    <w:rsid w:val="00EE0147"/>
    <w:rsid w:val="00EE2899"/>
    <w:rsid w:val="00EE2DAD"/>
    <w:rsid w:val="00EF491F"/>
    <w:rsid w:val="00F17022"/>
    <w:rsid w:val="00F20853"/>
    <w:rsid w:val="00F24994"/>
    <w:rsid w:val="00F36DDD"/>
    <w:rsid w:val="00F4337E"/>
    <w:rsid w:val="00F5434C"/>
    <w:rsid w:val="00F60B47"/>
    <w:rsid w:val="00F65652"/>
    <w:rsid w:val="00F8650A"/>
    <w:rsid w:val="00F90EEC"/>
    <w:rsid w:val="00F914C9"/>
    <w:rsid w:val="00F91F7A"/>
    <w:rsid w:val="00FA23CD"/>
    <w:rsid w:val="00FA2727"/>
    <w:rsid w:val="00FB6B7E"/>
    <w:rsid w:val="00FB6FFD"/>
    <w:rsid w:val="00FD6592"/>
    <w:rsid w:val="00FE33B0"/>
    <w:rsid w:val="00FE5942"/>
    <w:rsid w:val="00FE74AA"/>
    <w:rsid w:val="00FF67EA"/>
    <w:rsid w:val="00FF7B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01139"/>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7333"/>
    <w:rPr>
      <w:sz w:val="22"/>
    </w:rPr>
  </w:style>
  <w:style w:type="paragraph" w:styleId="Kop1">
    <w:name w:val="heading 1"/>
    <w:basedOn w:val="Standaard"/>
    <w:next w:val="Standaard"/>
    <w:link w:val="Kop1Char"/>
    <w:uiPriority w:val="9"/>
    <w:qFormat/>
    <w:rsid w:val="008F0AD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link w:val="Kop2Char"/>
    <w:uiPriority w:val="9"/>
    <w:qFormat/>
    <w:rsid w:val="0054620B"/>
    <w:pPr>
      <w:spacing w:before="100" w:beforeAutospacing="1" w:after="100" w:afterAutospacing="1"/>
      <w:outlineLvl w:val="1"/>
    </w:pPr>
    <w:rPr>
      <w:rFonts w:ascii="Times New Roman" w:eastAsia="Times New Roman" w:hAnsi="Times New Roman" w:cs="Times New Roman"/>
      <w:b/>
      <w:bCs/>
      <w:sz w:val="36"/>
      <w:szCs w:val="36"/>
      <w:lang w:eastAsia="nl-NL"/>
    </w:rPr>
  </w:style>
  <w:style w:type="paragraph" w:styleId="Kop3">
    <w:name w:val="heading 3"/>
    <w:basedOn w:val="Standaard"/>
    <w:next w:val="Standaard"/>
    <w:link w:val="Kop3Char"/>
    <w:uiPriority w:val="9"/>
    <w:semiHidden/>
    <w:unhideWhenUsed/>
    <w:qFormat/>
    <w:rsid w:val="00D901E4"/>
    <w:pPr>
      <w:keepNext/>
      <w:keepLines/>
      <w:spacing w:before="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next w:val="Standaard"/>
    <w:link w:val="Kop4Char"/>
    <w:uiPriority w:val="9"/>
    <w:semiHidden/>
    <w:unhideWhenUsed/>
    <w:qFormat/>
    <w:rsid w:val="00DD4B17"/>
    <w:pPr>
      <w:keepNext/>
      <w:keepLines/>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DD4B17"/>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character" w:styleId="Onopgelostemelding">
    <w:name w:val="Unresolved Mention"/>
    <w:basedOn w:val="Standaardalinea-lettertype"/>
    <w:uiPriority w:val="99"/>
    <w:semiHidden/>
    <w:unhideWhenUsed/>
    <w:rsid w:val="00003F76"/>
    <w:rPr>
      <w:color w:val="605E5C"/>
      <w:shd w:val="clear" w:color="auto" w:fill="E1DFDD"/>
    </w:rPr>
  </w:style>
  <w:style w:type="character" w:customStyle="1" w:styleId="apple-converted-space">
    <w:name w:val="apple-converted-space"/>
    <w:basedOn w:val="Standaardalinea-lettertype"/>
    <w:rsid w:val="00696A64"/>
  </w:style>
  <w:style w:type="character" w:styleId="GevolgdeHyperlink">
    <w:name w:val="FollowedHyperlink"/>
    <w:basedOn w:val="Standaardalinea-lettertype"/>
    <w:uiPriority w:val="99"/>
    <w:semiHidden/>
    <w:unhideWhenUsed/>
    <w:rsid w:val="00FE5942"/>
    <w:rPr>
      <w:color w:val="954F72" w:themeColor="followedHyperlink"/>
      <w:u w:val="single"/>
    </w:rPr>
  </w:style>
  <w:style w:type="character" w:styleId="Zwaar">
    <w:name w:val="Strong"/>
    <w:basedOn w:val="Standaardalinea-lettertype"/>
    <w:uiPriority w:val="22"/>
    <w:qFormat/>
    <w:rsid w:val="007D6116"/>
    <w:rPr>
      <w:b/>
      <w:bCs/>
    </w:rPr>
  </w:style>
  <w:style w:type="paragraph" w:styleId="Normaalweb">
    <w:name w:val="Normal (Web)"/>
    <w:basedOn w:val="Standaard"/>
    <w:uiPriority w:val="99"/>
    <w:semiHidden/>
    <w:unhideWhenUsed/>
    <w:rsid w:val="0054620B"/>
    <w:pPr>
      <w:spacing w:before="100" w:beforeAutospacing="1" w:after="100" w:afterAutospacing="1"/>
    </w:pPr>
    <w:rPr>
      <w:rFonts w:ascii="Times New Roman" w:eastAsia="Times New Roman" w:hAnsi="Times New Roman" w:cs="Times New Roman"/>
      <w:sz w:val="24"/>
      <w:lang w:eastAsia="nl-NL"/>
    </w:rPr>
  </w:style>
  <w:style w:type="character" w:customStyle="1" w:styleId="Kop2Char">
    <w:name w:val="Kop 2 Char"/>
    <w:basedOn w:val="Standaardalinea-lettertype"/>
    <w:link w:val="Kop2"/>
    <w:uiPriority w:val="9"/>
    <w:rsid w:val="0054620B"/>
    <w:rPr>
      <w:rFonts w:ascii="Times New Roman" w:eastAsia="Times New Roman" w:hAnsi="Times New Roman" w:cs="Times New Roman"/>
      <w:b/>
      <w:bCs/>
      <w:sz w:val="36"/>
      <w:szCs w:val="36"/>
      <w:lang w:eastAsia="nl-NL"/>
    </w:rPr>
  </w:style>
  <w:style w:type="character" w:customStyle="1" w:styleId="Kop1Char">
    <w:name w:val="Kop 1 Char"/>
    <w:basedOn w:val="Standaardalinea-lettertype"/>
    <w:link w:val="Kop1"/>
    <w:uiPriority w:val="9"/>
    <w:rsid w:val="008F0AD6"/>
    <w:rPr>
      <w:rFonts w:asciiTheme="majorHAnsi" w:eastAsiaTheme="majorEastAsia" w:hAnsiTheme="majorHAnsi" w:cstheme="majorBidi"/>
      <w:color w:val="2F5496" w:themeColor="accent1" w:themeShade="BF"/>
      <w:sz w:val="32"/>
      <w:szCs w:val="32"/>
    </w:rPr>
  </w:style>
  <w:style w:type="paragraph" w:customStyle="1" w:styleId="subline">
    <w:name w:val="subline"/>
    <w:basedOn w:val="Standaard"/>
    <w:rsid w:val="006420D6"/>
    <w:pPr>
      <w:spacing w:before="100" w:beforeAutospacing="1" w:after="100" w:afterAutospacing="1"/>
    </w:pPr>
    <w:rPr>
      <w:rFonts w:ascii="Times New Roman" w:eastAsia="Times New Roman" w:hAnsi="Times New Roman" w:cs="Times New Roman"/>
      <w:sz w:val="24"/>
      <w:lang w:eastAsia="nl-NL"/>
    </w:rPr>
  </w:style>
  <w:style w:type="character" w:styleId="Nadruk">
    <w:name w:val="Emphasis"/>
    <w:basedOn w:val="Standaardalinea-lettertype"/>
    <w:uiPriority w:val="20"/>
    <w:qFormat/>
    <w:rsid w:val="007C56A1"/>
    <w:rPr>
      <w:i/>
      <w:iCs/>
    </w:rPr>
  </w:style>
  <w:style w:type="paragraph" w:customStyle="1" w:styleId="more-plus-content">
    <w:name w:val="more-plus-content"/>
    <w:basedOn w:val="Standaard"/>
    <w:rsid w:val="00E534C0"/>
    <w:pPr>
      <w:spacing w:before="100" w:beforeAutospacing="1" w:after="100" w:afterAutospacing="1"/>
    </w:pPr>
    <w:rPr>
      <w:rFonts w:ascii="Times New Roman" w:eastAsia="Times New Roman" w:hAnsi="Times New Roman" w:cs="Times New Roman"/>
      <w:sz w:val="24"/>
      <w:lang w:eastAsia="nl-NL"/>
    </w:rPr>
  </w:style>
  <w:style w:type="character" w:customStyle="1" w:styleId="Kop3Char">
    <w:name w:val="Kop 3 Char"/>
    <w:basedOn w:val="Standaardalinea-lettertype"/>
    <w:link w:val="Kop3"/>
    <w:uiPriority w:val="9"/>
    <w:semiHidden/>
    <w:rsid w:val="00D901E4"/>
    <w:rPr>
      <w:rFonts w:asciiTheme="majorHAnsi" w:eastAsiaTheme="majorEastAsia" w:hAnsiTheme="majorHAnsi" w:cstheme="majorBidi"/>
      <w:color w:val="1F3763" w:themeColor="accent1" w:themeShade="7F"/>
    </w:rPr>
  </w:style>
  <w:style w:type="paragraph" w:styleId="Lijstalinea">
    <w:name w:val="List Paragraph"/>
    <w:basedOn w:val="Standaard"/>
    <w:uiPriority w:val="34"/>
    <w:qFormat/>
    <w:rsid w:val="00D901E4"/>
    <w:pPr>
      <w:ind w:left="720"/>
      <w:contextualSpacing/>
    </w:pPr>
  </w:style>
  <w:style w:type="paragraph" w:customStyle="1" w:styleId="p2">
    <w:name w:val="p2"/>
    <w:basedOn w:val="Standaard"/>
    <w:rsid w:val="005F5C2C"/>
    <w:pPr>
      <w:spacing w:before="100" w:beforeAutospacing="1" w:after="100" w:afterAutospacing="1"/>
    </w:pPr>
    <w:rPr>
      <w:rFonts w:ascii="Times New Roman" w:eastAsia="Times New Roman" w:hAnsi="Times New Roman" w:cs="Times New Roman"/>
      <w:sz w:val="24"/>
      <w:lang w:eastAsia="nl-NL"/>
    </w:rPr>
  </w:style>
  <w:style w:type="paragraph" w:customStyle="1" w:styleId="p3">
    <w:name w:val="p3"/>
    <w:basedOn w:val="Standaard"/>
    <w:rsid w:val="005F5C2C"/>
    <w:pPr>
      <w:spacing w:before="100" w:beforeAutospacing="1" w:after="100" w:afterAutospacing="1"/>
    </w:pPr>
    <w:rPr>
      <w:rFonts w:ascii="Times New Roman" w:eastAsia="Times New Roman" w:hAnsi="Times New Roman" w:cs="Times New Roman"/>
      <w:sz w:val="24"/>
      <w:lang w:eastAsia="nl-NL"/>
    </w:rPr>
  </w:style>
  <w:style w:type="paragraph" w:customStyle="1" w:styleId="p4">
    <w:name w:val="p4"/>
    <w:basedOn w:val="Standaard"/>
    <w:rsid w:val="005F5C2C"/>
    <w:pPr>
      <w:spacing w:before="100" w:beforeAutospacing="1" w:after="100" w:afterAutospacing="1"/>
    </w:pPr>
    <w:rPr>
      <w:rFonts w:ascii="Times New Roman" w:eastAsia="Times New Roman" w:hAnsi="Times New Roman" w:cs="Times New Roman"/>
      <w:sz w:val="24"/>
      <w:lang w:eastAsia="nl-NL"/>
    </w:rPr>
  </w:style>
  <w:style w:type="character" w:customStyle="1" w:styleId="s2">
    <w:name w:val="s2"/>
    <w:basedOn w:val="Standaardalinea-lettertype"/>
    <w:rsid w:val="005F5C2C"/>
  </w:style>
  <w:style w:type="paragraph" w:customStyle="1" w:styleId="p1">
    <w:name w:val="p1"/>
    <w:basedOn w:val="Standaard"/>
    <w:rsid w:val="00230451"/>
    <w:rPr>
      <w:rFonts w:ascii="Helvetica" w:eastAsia="Times New Roman" w:hAnsi="Helvetica" w:cs="Times New Roman"/>
      <w:color w:val="0000FF"/>
      <w:sz w:val="17"/>
      <w:szCs w:val="17"/>
      <w:lang w:eastAsia="nl-NL"/>
    </w:rPr>
  </w:style>
  <w:style w:type="character" w:customStyle="1" w:styleId="s1">
    <w:name w:val="s1"/>
    <w:basedOn w:val="Standaardalinea-lettertype"/>
    <w:rsid w:val="00230451"/>
    <w:rPr>
      <w:color w:val="000000"/>
    </w:rPr>
  </w:style>
  <w:style w:type="paragraph" w:customStyle="1" w:styleId="elementor-heading-title">
    <w:name w:val="elementor-heading-title"/>
    <w:basedOn w:val="Standaard"/>
    <w:rsid w:val="00DD4B17"/>
    <w:pPr>
      <w:spacing w:before="100" w:beforeAutospacing="1" w:after="100" w:afterAutospacing="1"/>
    </w:pPr>
    <w:rPr>
      <w:rFonts w:ascii="Times New Roman" w:eastAsia="Times New Roman" w:hAnsi="Times New Roman" w:cs="Times New Roman"/>
      <w:sz w:val="24"/>
      <w:lang w:eastAsia="nl-NL"/>
    </w:rPr>
  </w:style>
  <w:style w:type="character" w:customStyle="1" w:styleId="Kop4Char">
    <w:name w:val="Kop 4 Char"/>
    <w:basedOn w:val="Standaardalinea-lettertype"/>
    <w:link w:val="Kop4"/>
    <w:uiPriority w:val="9"/>
    <w:semiHidden/>
    <w:rsid w:val="00DD4B17"/>
    <w:rPr>
      <w:rFonts w:asciiTheme="majorHAnsi" w:eastAsiaTheme="majorEastAsia" w:hAnsiTheme="majorHAnsi" w:cstheme="majorBidi"/>
      <w:i/>
      <w:iCs/>
      <w:color w:val="2F5496" w:themeColor="accent1" w:themeShade="BF"/>
      <w:sz w:val="22"/>
    </w:rPr>
  </w:style>
  <w:style w:type="character" w:customStyle="1" w:styleId="Kop5Char">
    <w:name w:val="Kop 5 Char"/>
    <w:basedOn w:val="Standaardalinea-lettertype"/>
    <w:link w:val="Kop5"/>
    <w:uiPriority w:val="9"/>
    <w:semiHidden/>
    <w:rsid w:val="00DD4B17"/>
    <w:rPr>
      <w:rFonts w:asciiTheme="majorHAnsi" w:eastAsiaTheme="majorEastAsia" w:hAnsiTheme="majorHAnsi" w:cstheme="majorBidi"/>
      <w:color w:val="2F5496" w:themeColor="accent1" w:themeShade="B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220964">
      <w:bodyDiv w:val="1"/>
      <w:marLeft w:val="0"/>
      <w:marRight w:val="0"/>
      <w:marTop w:val="0"/>
      <w:marBottom w:val="0"/>
      <w:divBdr>
        <w:top w:val="none" w:sz="0" w:space="0" w:color="auto"/>
        <w:left w:val="none" w:sz="0" w:space="0" w:color="auto"/>
        <w:bottom w:val="none" w:sz="0" w:space="0" w:color="auto"/>
        <w:right w:val="none" w:sz="0" w:space="0" w:color="auto"/>
      </w:divBdr>
    </w:div>
    <w:div w:id="67308034">
      <w:bodyDiv w:val="1"/>
      <w:marLeft w:val="0"/>
      <w:marRight w:val="0"/>
      <w:marTop w:val="0"/>
      <w:marBottom w:val="0"/>
      <w:divBdr>
        <w:top w:val="none" w:sz="0" w:space="0" w:color="auto"/>
        <w:left w:val="none" w:sz="0" w:space="0" w:color="auto"/>
        <w:bottom w:val="none" w:sz="0" w:space="0" w:color="auto"/>
        <w:right w:val="none" w:sz="0" w:space="0" w:color="auto"/>
      </w:divBdr>
    </w:div>
    <w:div w:id="77947962">
      <w:bodyDiv w:val="1"/>
      <w:marLeft w:val="0"/>
      <w:marRight w:val="0"/>
      <w:marTop w:val="0"/>
      <w:marBottom w:val="0"/>
      <w:divBdr>
        <w:top w:val="none" w:sz="0" w:space="0" w:color="auto"/>
        <w:left w:val="none" w:sz="0" w:space="0" w:color="auto"/>
        <w:bottom w:val="none" w:sz="0" w:space="0" w:color="auto"/>
        <w:right w:val="none" w:sz="0" w:space="0" w:color="auto"/>
      </w:divBdr>
    </w:div>
    <w:div w:id="168761798">
      <w:bodyDiv w:val="1"/>
      <w:marLeft w:val="0"/>
      <w:marRight w:val="0"/>
      <w:marTop w:val="0"/>
      <w:marBottom w:val="0"/>
      <w:divBdr>
        <w:top w:val="none" w:sz="0" w:space="0" w:color="auto"/>
        <w:left w:val="none" w:sz="0" w:space="0" w:color="auto"/>
        <w:bottom w:val="none" w:sz="0" w:space="0" w:color="auto"/>
        <w:right w:val="none" w:sz="0" w:space="0" w:color="auto"/>
      </w:divBdr>
    </w:div>
    <w:div w:id="194076084">
      <w:bodyDiv w:val="1"/>
      <w:marLeft w:val="0"/>
      <w:marRight w:val="0"/>
      <w:marTop w:val="0"/>
      <w:marBottom w:val="0"/>
      <w:divBdr>
        <w:top w:val="none" w:sz="0" w:space="0" w:color="auto"/>
        <w:left w:val="none" w:sz="0" w:space="0" w:color="auto"/>
        <w:bottom w:val="none" w:sz="0" w:space="0" w:color="auto"/>
        <w:right w:val="none" w:sz="0" w:space="0" w:color="auto"/>
      </w:divBdr>
    </w:div>
    <w:div w:id="217471168">
      <w:bodyDiv w:val="1"/>
      <w:marLeft w:val="0"/>
      <w:marRight w:val="0"/>
      <w:marTop w:val="0"/>
      <w:marBottom w:val="0"/>
      <w:divBdr>
        <w:top w:val="none" w:sz="0" w:space="0" w:color="auto"/>
        <w:left w:val="none" w:sz="0" w:space="0" w:color="auto"/>
        <w:bottom w:val="none" w:sz="0" w:space="0" w:color="auto"/>
        <w:right w:val="none" w:sz="0" w:space="0" w:color="auto"/>
      </w:divBdr>
      <w:divsChild>
        <w:div w:id="1128476940">
          <w:marLeft w:val="0"/>
          <w:marRight w:val="0"/>
          <w:marTop w:val="0"/>
          <w:marBottom w:val="0"/>
          <w:divBdr>
            <w:top w:val="none" w:sz="0" w:space="0" w:color="auto"/>
            <w:left w:val="none" w:sz="0" w:space="0" w:color="auto"/>
            <w:bottom w:val="none" w:sz="0" w:space="0" w:color="auto"/>
            <w:right w:val="none" w:sz="0" w:space="0" w:color="auto"/>
          </w:divBdr>
        </w:div>
        <w:div w:id="1037462356">
          <w:marLeft w:val="0"/>
          <w:marRight w:val="0"/>
          <w:marTop w:val="0"/>
          <w:marBottom w:val="0"/>
          <w:divBdr>
            <w:top w:val="none" w:sz="0" w:space="0" w:color="auto"/>
            <w:left w:val="none" w:sz="0" w:space="0" w:color="auto"/>
            <w:bottom w:val="none" w:sz="0" w:space="0" w:color="auto"/>
            <w:right w:val="none" w:sz="0" w:space="0" w:color="auto"/>
          </w:divBdr>
          <w:divsChild>
            <w:div w:id="101261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825433">
      <w:bodyDiv w:val="1"/>
      <w:marLeft w:val="0"/>
      <w:marRight w:val="0"/>
      <w:marTop w:val="0"/>
      <w:marBottom w:val="0"/>
      <w:divBdr>
        <w:top w:val="none" w:sz="0" w:space="0" w:color="auto"/>
        <w:left w:val="none" w:sz="0" w:space="0" w:color="auto"/>
        <w:bottom w:val="none" w:sz="0" w:space="0" w:color="auto"/>
        <w:right w:val="none" w:sz="0" w:space="0" w:color="auto"/>
      </w:divBdr>
      <w:divsChild>
        <w:div w:id="1505780608">
          <w:marLeft w:val="0"/>
          <w:marRight w:val="0"/>
          <w:marTop w:val="0"/>
          <w:marBottom w:val="0"/>
          <w:divBdr>
            <w:top w:val="none" w:sz="0" w:space="0" w:color="auto"/>
            <w:left w:val="none" w:sz="0" w:space="0" w:color="auto"/>
            <w:bottom w:val="none" w:sz="0" w:space="0" w:color="auto"/>
            <w:right w:val="none" w:sz="0" w:space="0" w:color="auto"/>
          </w:divBdr>
          <w:divsChild>
            <w:div w:id="512035629">
              <w:marLeft w:val="0"/>
              <w:marRight w:val="0"/>
              <w:marTop w:val="0"/>
              <w:marBottom w:val="0"/>
              <w:divBdr>
                <w:top w:val="none" w:sz="0" w:space="0" w:color="auto"/>
                <w:left w:val="none" w:sz="0" w:space="0" w:color="auto"/>
                <w:bottom w:val="none" w:sz="0" w:space="0" w:color="auto"/>
                <w:right w:val="none" w:sz="0" w:space="0" w:color="auto"/>
              </w:divBdr>
              <w:divsChild>
                <w:div w:id="160989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417705">
          <w:marLeft w:val="0"/>
          <w:marRight w:val="0"/>
          <w:marTop w:val="0"/>
          <w:marBottom w:val="0"/>
          <w:divBdr>
            <w:top w:val="none" w:sz="0" w:space="0" w:color="auto"/>
            <w:left w:val="none" w:sz="0" w:space="0" w:color="auto"/>
            <w:bottom w:val="none" w:sz="0" w:space="0" w:color="auto"/>
            <w:right w:val="none" w:sz="0" w:space="0" w:color="auto"/>
          </w:divBdr>
          <w:divsChild>
            <w:div w:id="845435329">
              <w:marLeft w:val="0"/>
              <w:marRight w:val="0"/>
              <w:marTop w:val="0"/>
              <w:marBottom w:val="0"/>
              <w:divBdr>
                <w:top w:val="none" w:sz="0" w:space="0" w:color="auto"/>
                <w:left w:val="none" w:sz="0" w:space="0" w:color="auto"/>
                <w:bottom w:val="none" w:sz="0" w:space="0" w:color="auto"/>
                <w:right w:val="none" w:sz="0" w:space="0" w:color="auto"/>
              </w:divBdr>
              <w:divsChild>
                <w:div w:id="1074859075">
                  <w:marLeft w:val="0"/>
                  <w:marRight w:val="0"/>
                  <w:marTop w:val="0"/>
                  <w:marBottom w:val="0"/>
                  <w:divBdr>
                    <w:top w:val="none" w:sz="0" w:space="0" w:color="auto"/>
                    <w:left w:val="none" w:sz="0" w:space="0" w:color="auto"/>
                    <w:bottom w:val="none" w:sz="0" w:space="0" w:color="auto"/>
                    <w:right w:val="none" w:sz="0" w:space="0" w:color="auto"/>
                  </w:divBdr>
                </w:div>
                <w:div w:id="548961754">
                  <w:marLeft w:val="0"/>
                  <w:marRight w:val="0"/>
                  <w:marTop w:val="0"/>
                  <w:marBottom w:val="0"/>
                  <w:divBdr>
                    <w:top w:val="none" w:sz="0" w:space="0" w:color="auto"/>
                    <w:left w:val="none" w:sz="0" w:space="0" w:color="auto"/>
                    <w:bottom w:val="none" w:sz="0" w:space="0" w:color="auto"/>
                    <w:right w:val="none" w:sz="0" w:space="0" w:color="auto"/>
                  </w:divBdr>
                  <w:divsChild>
                    <w:div w:id="174930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668029">
          <w:marLeft w:val="0"/>
          <w:marRight w:val="0"/>
          <w:marTop w:val="0"/>
          <w:marBottom w:val="0"/>
          <w:divBdr>
            <w:top w:val="none" w:sz="0" w:space="0" w:color="auto"/>
            <w:left w:val="none" w:sz="0" w:space="0" w:color="auto"/>
            <w:bottom w:val="none" w:sz="0" w:space="0" w:color="auto"/>
            <w:right w:val="none" w:sz="0" w:space="0" w:color="auto"/>
          </w:divBdr>
          <w:divsChild>
            <w:div w:id="129128531">
              <w:marLeft w:val="0"/>
              <w:marRight w:val="0"/>
              <w:marTop w:val="0"/>
              <w:marBottom w:val="0"/>
              <w:divBdr>
                <w:top w:val="none" w:sz="0" w:space="0" w:color="auto"/>
                <w:left w:val="none" w:sz="0" w:space="0" w:color="auto"/>
                <w:bottom w:val="none" w:sz="0" w:space="0" w:color="auto"/>
                <w:right w:val="none" w:sz="0" w:space="0" w:color="auto"/>
              </w:divBdr>
              <w:divsChild>
                <w:div w:id="1519075319">
                  <w:marLeft w:val="0"/>
                  <w:marRight w:val="0"/>
                  <w:marTop w:val="0"/>
                  <w:marBottom w:val="0"/>
                  <w:divBdr>
                    <w:top w:val="none" w:sz="0" w:space="0" w:color="auto"/>
                    <w:left w:val="none" w:sz="0" w:space="0" w:color="auto"/>
                    <w:bottom w:val="none" w:sz="0" w:space="0" w:color="auto"/>
                    <w:right w:val="none" w:sz="0" w:space="0" w:color="auto"/>
                  </w:divBdr>
                  <w:divsChild>
                    <w:div w:id="199702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933032">
          <w:marLeft w:val="0"/>
          <w:marRight w:val="0"/>
          <w:marTop w:val="0"/>
          <w:marBottom w:val="0"/>
          <w:divBdr>
            <w:top w:val="none" w:sz="0" w:space="0" w:color="auto"/>
            <w:left w:val="none" w:sz="0" w:space="0" w:color="auto"/>
            <w:bottom w:val="none" w:sz="0" w:space="0" w:color="auto"/>
            <w:right w:val="none" w:sz="0" w:space="0" w:color="auto"/>
          </w:divBdr>
          <w:divsChild>
            <w:div w:id="169029742">
              <w:marLeft w:val="0"/>
              <w:marRight w:val="0"/>
              <w:marTop w:val="0"/>
              <w:marBottom w:val="0"/>
              <w:divBdr>
                <w:top w:val="none" w:sz="0" w:space="0" w:color="auto"/>
                <w:left w:val="none" w:sz="0" w:space="0" w:color="auto"/>
                <w:bottom w:val="none" w:sz="0" w:space="0" w:color="auto"/>
                <w:right w:val="none" w:sz="0" w:space="0" w:color="auto"/>
              </w:divBdr>
              <w:divsChild>
                <w:div w:id="2123457855">
                  <w:marLeft w:val="0"/>
                  <w:marRight w:val="0"/>
                  <w:marTop w:val="0"/>
                  <w:marBottom w:val="0"/>
                  <w:divBdr>
                    <w:top w:val="none" w:sz="0" w:space="0" w:color="auto"/>
                    <w:left w:val="none" w:sz="0" w:space="0" w:color="auto"/>
                    <w:bottom w:val="none" w:sz="0" w:space="0" w:color="auto"/>
                    <w:right w:val="none" w:sz="0" w:space="0" w:color="auto"/>
                  </w:divBdr>
                </w:div>
                <w:div w:id="29846369">
                  <w:marLeft w:val="0"/>
                  <w:marRight w:val="0"/>
                  <w:marTop w:val="0"/>
                  <w:marBottom w:val="0"/>
                  <w:divBdr>
                    <w:top w:val="none" w:sz="0" w:space="0" w:color="auto"/>
                    <w:left w:val="none" w:sz="0" w:space="0" w:color="auto"/>
                    <w:bottom w:val="none" w:sz="0" w:space="0" w:color="auto"/>
                    <w:right w:val="none" w:sz="0" w:space="0" w:color="auto"/>
                  </w:divBdr>
                  <w:divsChild>
                    <w:div w:id="101129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597868">
      <w:bodyDiv w:val="1"/>
      <w:marLeft w:val="0"/>
      <w:marRight w:val="0"/>
      <w:marTop w:val="0"/>
      <w:marBottom w:val="0"/>
      <w:divBdr>
        <w:top w:val="none" w:sz="0" w:space="0" w:color="auto"/>
        <w:left w:val="none" w:sz="0" w:space="0" w:color="auto"/>
        <w:bottom w:val="none" w:sz="0" w:space="0" w:color="auto"/>
        <w:right w:val="none" w:sz="0" w:space="0" w:color="auto"/>
      </w:divBdr>
    </w:div>
    <w:div w:id="386225910">
      <w:bodyDiv w:val="1"/>
      <w:marLeft w:val="0"/>
      <w:marRight w:val="0"/>
      <w:marTop w:val="0"/>
      <w:marBottom w:val="0"/>
      <w:divBdr>
        <w:top w:val="none" w:sz="0" w:space="0" w:color="auto"/>
        <w:left w:val="none" w:sz="0" w:space="0" w:color="auto"/>
        <w:bottom w:val="none" w:sz="0" w:space="0" w:color="auto"/>
        <w:right w:val="none" w:sz="0" w:space="0" w:color="auto"/>
      </w:divBdr>
    </w:div>
    <w:div w:id="430397085">
      <w:bodyDiv w:val="1"/>
      <w:marLeft w:val="0"/>
      <w:marRight w:val="0"/>
      <w:marTop w:val="0"/>
      <w:marBottom w:val="0"/>
      <w:divBdr>
        <w:top w:val="none" w:sz="0" w:space="0" w:color="auto"/>
        <w:left w:val="none" w:sz="0" w:space="0" w:color="auto"/>
        <w:bottom w:val="none" w:sz="0" w:space="0" w:color="auto"/>
        <w:right w:val="none" w:sz="0" w:space="0" w:color="auto"/>
      </w:divBdr>
    </w:div>
    <w:div w:id="434790655">
      <w:bodyDiv w:val="1"/>
      <w:marLeft w:val="0"/>
      <w:marRight w:val="0"/>
      <w:marTop w:val="0"/>
      <w:marBottom w:val="0"/>
      <w:divBdr>
        <w:top w:val="none" w:sz="0" w:space="0" w:color="auto"/>
        <w:left w:val="none" w:sz="0" w:space="0" w:color="auto"/>
        <w:bottom w:val="none" w:sz="0" w:space="0" w:color="auto"/>
        <w:right w:val="none" w:sz="0" w:space="0" w:color="auto"/>
      </w:divBdr>
    </w:div>
    <w:div w:id="436023563">
      <w:bodyDiv w:val="1"/>
      <w:marLeft w:val="0"/>
      <w:marRight w:val="0"/>
      <w:marTop w:val="0"/>
      <w:marBottom w:val="0"/>
      <w:divBdr>
        <w:top w:val="none" w:sz="0" w:space="0" w:color="auto"/>
        <w:left w:val="none" w:sz="0" w:space="0" w:color="auto"/>
        <w:bottom w:val="none" w:sz="0" w:space="0" w:color="auto"/>
        <w:right w:val="none" w:sz="0" w:space="0" w:color="auto"/>
      </w:divBdr>
    </w:div>
    <w:div w:id="495078530">
      <w:bodyDiv w:val="1"/>
      <w:marLeft w:val="0"/>
      <w:marRight w:val="0"/>
      <w:marTop w:val="0"/>
      <w:marBottom w:val="0"/>
      <w:divBdr>
        <w:top w:val="none" w:sz="0" w:space="0" w:color="auto"/>
        <w:left w:val="none" w:sz="0" w:space="0" w:color="auto"/>
        <w:bottom w:val="none" w:sz="0" w:space="0" w:color="auto"/>
        <w:right w:val="none" w:sz="0" w:space="0" w:color="auto"/>
      </w:divBdr>
    </w:div>
    <w:div w:id="612591302">
      <w:bodyDiv w:val="1"/>
      <w:marLeft w:val="0"/>
      <w:marRight w:val="0"/>
      <w:marTop w:val="0"/>
      <w:marBottom w:val="0"/>
      <w:divBdr>
        <w:top w:val="none" w:sz="0" w:space="0" w:color="auto"/>
        <w:left w:val="none" w:sz="0" w:space="0" w:color="auto"/>
        <w:bottom w:val="none" w:sz="0" w:space="0" w:color="auto"/>
        <w:right w:val="none" w:sz="0" w:space="0" w:color="auto"/>
      </w:divBdr>
      <w:divsChild>
        <w:div w:id="591741724">
          <w:marLeft w:val="0"/>
          <w:marRight w:val="0"/>
          <w:marTop w:val="0"/>
          <w:marBottom w:val="0"/>
          <w:divBdr>
            <w:top w:val="none" w:sz="0" w:space="0" w:color="auto"/>
            <w:left w:val="none" w:sz="0" w:space="0" w:color="auto"/>
            <w:bottom w:val="none" w:sz="0" w:space="0" w:color="auto"/>
            <w:right w:val="none" w:sz="0" w:space="0" w:color="auto"/>
          </w:divBdr>
        </w:div>
      </w:divsChild>
    </w:div>
    <w:div w:id="651762462">
      <w:bodyDiv w:val="1"/>
      <w:marLeft w:val="0"/>
      <w:marRight w:val="0"/>
      <w:marTop w:val="0"/>
      <w:marBottom w:val="0"/>
      <w:divBdr>
        <w:top w:val="none" w:sz="0" w:space="0" w:color="auto"/>
        <w:left w:val="none" w:sz="0" w:space="0" w:color="auto"/>
        <w:bottom w:val="none" w:sz="0" w:space="0" w:color="auto"/>
        <w:right w:val="none" w:sz="0" w:space="0" w:color="auto"/>
      </w:divBdr>
    </w:div>
    <w:div w:id="718670537">
      <w:bodyDiv w:val="1"/>
      <w:marLeft w:val="0"/>
      <w:marRight w:val="0"/>
      <w:marTop w:val="0"/>
      <w:marBottom w:val="0"/>
      <w:divBdr>
        <w:top w:val="none" w:sz="0" w:space="0" w:color="auto"/>
        <w:left w:val="none" w:sz="0" w:space="0" w:color="auto"/>
        <w:bottom w:val="none" w:sz="0" w:space="0" w:color="auto"/>
        <w:right w:val="none" w:sz="0" w:space="0" w:color="auto"/>
      </w:divBdr>
      <w:divsChild>
        <w:div w:id="923296392">
          <w:marLeft w:val="0"/>
          <w:marRight w:val="0"/>
          <w:marTop w:val="0"/>
          <w:marBottom w:val="0"/>
          <w:divBdr>
            <w:top w:val="none" w:sz="0" w:space="0" w:color="auto"/>
            <w:left w:val="none" w:sz="0" w:space="0" w:color="auto"/>
            <w:bottom w:val="none" w:sz="0" w:space="0" w:color="auto"/>
            <w:right w:val="none" w:sz="0" w:space="0" w:color="auto"/>
          </w:divBdr>
        </w:div>
      </w:divsChild>
    </w:div>
    <w:div w:id="721248590">
      <w:bodyDiv w:val="1"/>
      <w:marLeft w:val="0"/>
      <w:marRight w:val="0"/>
      <w:marTop w:val="0"/>
      <w:marBottom w:val="0"/>
      <w:divBdr>
        <w:top w:val="none" w:sz="0" w:space="0" w:color="auto"/>
        <w:left w:val="none" w:sz="0" w:space="0" w:color="auto"/>
        <w:bottom w:val="none" w:sz="0" w:space="0" w:color="auto"/>
        <w:right w:val="none" w:sz="0" w:space="0" w:color="auto"/>
      </w:divBdr>
    </w:div>
    <w:div w:id="723522882">
      <w:bodyDiv w:val="1"/>
      <w:marLeft w:val="0"/>
      <w:marRight w:val="0"/>
      <w:marTop w:val="0"/>
      <w:marBottom w:val="0"/>
      <w:divBdr>
        <w:top w:val="none" w:sz="0" w:space="0" w:color="auto"/>
        <w:left w:val="none" w:sz="0" w:space="0" w:color="auto"/>
        <w:bottom w:val="none" w:sz="0" w:space="0" w:color="auto"/>
        <w:right w:val="none" w:sz="0" w:space="0" w:color="auto"/>
      </w:divBdr>
      <w:divsChild>
        <w:div w:id="1589458120">
          <w:marLeft w:val="0"/>
          <w:marRight w:val="0"/>
          <w:marTop w:val="0"/>
          <w:marBottom w:val="0"/>
          <w:divBdr>
            <w:top w:val="none" w:sz="0" w:space="0" w:color="auto"/>
            <w:left w:val="none" w:sz="0" w:space="0" w:color="auto"/>
            <w:bottom w:val="none" w:sz="0" w:space="0" w:color="auto"/>
            <w:right w:val="none" w:sz="0" w:space="0" w:color="auto"/>
          </w:divBdr>
          <w:divsChild>
            <w:div w:id="486046184">
              <w:marLeft w:val="0"/>
              <w:marRight w:val="0"/>
              <w:marTop w:val="0"/>
              <w:marBottom w:val="0"/>
              <w:divBdr>
                <w:top w:val="none" w:sz="0" w:space="0" w:color="auto"/>
                <w:left w:val="none" w:sz="0" w:space="0" w:color="auto"/>
                <w:bottom w:val="none" w:sz="0" w:space="0" w:color="auto"/>
                <w:right w:val="none" w:sz="0" w:space="0" w:color="auto"/>
              </w:divBdr>
              <w:divsChild>
                <w:div w:id="2121991336">
                  <w:marLeft w:val="0"/>
                  <w:marRight w:val="0"/>
                  <w:marTop w:val="0"/>
                  <w:marBottom w:val="0"/>
                  <w:divBdr>
                    <w:top w:val="none" w:sz="0" w:space="0" w:color="auto"/>
                    <w:left w:val="none" w:sz="0" w:space="0" w:color="auto"/>
                    <w:bottom w:val="none" w:sz="0" w:space="0" w:color="auto"/>
                    <w:right w:val="none" w:sz="0" w:space="0" w:color="auto"/>
                  </w:divBdr>
                  <w:divsChild>
                    <w:div w:id="37246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343241">
          <w:marLeft w:val="0"/>
          <w:marRight w:val="0"/>
          <w:marTop w:val="0"/>
          <w:marBottom w:val="0"/>
          <w:divBdr>
            <w:top w:val="none" w:sz="0" w:space="0" w:color="auto"/>
            <w:left w:val="none" w:sz="0" w:space="0" w:color="auto"/>
            <w:bottom w:val="none" w:sz="0" w:space="0" w:color="auto"/>
            <w:right w:val="none" w:sz="0" w:space="0" w:color="auto"/>
          </w:divBdr>
          <w:divsChild>
            <w:div w:id="6923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85962">
      <w:bodyDiv w:val="1"/>
      <w:marLeft w:val="0"/>
      <w:marRight w:val="0"/>
      <w:marTop w:val="0"/>
      <w:marBottom w:val="0"/>
      <w:divBdr>
        <w:top w:val="none" w:sz="0" w:space="0" w:color="auto"/>
        <w:left w:val="none" w:sz="0" w:space="0" w:color="auto"/>
        <w:bottom w:val="none" w:sz="0" w:space="0" w:color="auto"/>
        <w:right w:val="none" w:sz="0" w:space="0" w:color="auto"/>
      </w:divBdr>
    </w:div>
    <w:div w:id="877937818">
      <w:bodyDiv w:val="1"/>
      <w:marLeft w:val="0"/>
      <w:marRight w:val="0"/>
      <w:marTop w:val="0"/>
      <w:marBottom w:val="0"/>
      <w:divBdr>
        <w:top w:val="none" w:sz="0" w:space="0" w:color="auto"/>
        <w:left w:val="none" w:sz="0" w:space="0" w:color="auto"/>
        <w:bottom w:val="none" w:sz="0" w:space="0" w:color="auto"/>
        <w:right w:val="none" w:sz="0" w:space="0" w:color="auto"/>
      </w:divBdr>
      <w:divsChild>
        <w:div w:id="648481140">
          <w:marLeft w:val="0"/>
          <w:marRight w:val="0"/>
          <w:marTop w:val="0"/>
          <w:marBottom w:val="0"/>
          <w:divBdr>
            <w:top w:val="none" w:sz="0" w:space="0" w:color="auto"/>
            <w:left w:val="none" w:sz="0" w:space="0" w:color="auto"/>
            <w:bottom w:val="none" w:sz="0" w:space="0" w:color="auto"/>
            <w:right w:val="none" w:sz="0" w:space="0" w:color="auto"/>
          </w:divBdr>
          <w:divsChild>
            <w:div w:id="2130663528">
              <w:marLeft w:val="0"/>
              <w:marRight w:val="0"/>
              <w:marTop w:val="0"/>
              <w:marBottom w:val="225"/>
              <w:divBdr>
                <w:top w:val="none" w:sz="0" w:space="0" w:color="auto"/>
                <w:left w:val="none" w:sz="0" w:space="0" w:color="auto"/>
                <w:bottom w:val="none" w:sz="0" w:space="0" w:color="auto"/>
                <w:right w:val="none" w:sz="0" w:space="0" w:color="auto"/>
              </w:divBdr>
              <w:divsChild>
                <w:div w:id="1179275276">
                  <w:marLeft w:val="0"/>
                  <w:marRight w:val="0"/>
                  <w:marTop w:val="0"/>
                  <w:marBottom w:val="0"/>
                  <w:divBdr>
                    <w:top w:val="none" w:sz="0" w:space="0" w:color="auto"/>
                    <w:left w:val="none" w:sz="0" w:space="0" w:color="auto"/>
                    <w:bottom w:val="none" w:sz="0" w:space="0" w:color="auto"/>
                    <w:right w:val="none" w:sz="0" w:space="0" w:color="auto"/>
                  </w:divBdr>
                  <w:divsChild>
                    <w:div w:id="199783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644949">
          <w:marLeft w:val="0"/>
          <w:marRight w:val="0"/>
          <w:marTop w:val="0"/>
          <w:marBottom w:val="0"/>
          <w:divBdr>
            <w:top w:val="none" w:sz="0" w:space="0" w:color="auto"/>
            <w:left w:val="none" w:sz="0" w:space="0" w:color="auto"/>
            <w:bottom w:val="none" w:sz="0" w:space="0" w:color="auto"/>
            <w:right w:val="none" w:sz="0" w:space="0" w:color="auto"/>
          </w:divBdr>
          <w:divsChild>
            <w:div w:id="1238058906">
              <w:marLeft w:val="0"/>
              <w:marRight w:val="0"/>
              <w:marTop w:val="0"/>
              <w:marBottom w:val="375"/>
              <w:divBdr>
                <w:top w:val="none" w:sz="0" w:space="0" w:color="auto"/>
                <w:left w:val="none" w:sz="0" w:space="0" w:color="auto"/>
                <w:bottom w:val="none" w:sz="0" w:space="0" w:color="auto"/>
                <w:right w:val="none" w:sz="0" w:space="0" w:color="auto"/>
              </w:divBdr>
              <w:divsChild>
                <w:div w:id="651062205">
                  <w:marLeft w:val="0"/>
                  <w:marRight w:val="0"/>
                  <w:marTop w:val="0"/>
                  <w:marBottom w:val="0"/>
                  <w:divBdr>
                    <w:top w:val="none" w:sz="0" w:space="0" w:color="auto"/>
                    <w:left w:val="none" w:sz="0" w:space="0" w:color="auto"/>
                    <w:bottom w:val="none" w:sz="0" w:space="0" w:color="auto"/>
                    <w:right w:val="none" w:sz="0" w:space="0" w:color="auto"/>
                  </w:divBdr>
                  <w:divsChild>
                    <w:div w:id="886649604">
                      <w:marLeft w:val="0"/>
                      <w:marRight w:val="0"/>
                      <w:marTop w:val="0"/>
                      <w:marBottom w:val="0"/>
                      <w:divBdr>
                        <w:top w:val="none" w:sz="0" w:space="0" w:color="auto"/>
                        <w:left w:val="none" w:sz="0" w:space="0" w:color="auto"/>
                        <w:bottom w:val="none" w:sz="0" w:space="0" w:color="auto"/>
                        <w:right w:val="none" w:sz="0" w:space="0" w:color="auto"/>
                      </w:divBdr>
                      <w:divsChild>
                        <w:div w:id="666782560">
                          <w:marLeft w:val="0"/>
                          <w:marRight w:val="0"/>
                          <w:marTop w:val="0"/>
                          <w:marBottom w:val="0"/>
                          <w:divBdr>
                            <w:top w:val="none" w:sz="0" w:space="0" w:color="auto"/>
                            <w:left w:val="none" w:sz="0" w:space="0" w:color="auto"/>
                            <w:bottom w:val="none" w:sz="0" w:space="0" w:color="auto"/>
                            <w:right w:val="none" w:sz="0" w:space="0" w:color="auto"/>
                          </w:divBdr>
                        </w:div>
                        <w:div w:id="1198276537">
                          <w:marLeft w:val="0"/>
                          <w:marRight w:val="0"/>
                          <w:marTop w:val="0"/>
                          <w:marBottom w:val="0"/>
                          <w:divBdr>
                            <w:top w:val="none" w:sz="0" w:space="0" w:color="auto"/>
                            <w:left w:val="none" w:sz="0" w:space="0" w:color="auto"/>
                            <w:bottom w:val="none" w:sz="0" w:space="0" w:color="auto"/>
                            <w:right w:val="none" w:sz="0" w:space="0" w:color="auto"/>
                          </w:divBdr>
                        </w:div>
                        <w:div w:id="105843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386340">
          <w:marLeft w:val="0"/>
          <w:marRight w:val="0"/>
          <w:marTop w:val="0"/>
          <w:marBottom w:val="0"/>
          <w:divBdr>
            <w:top w:val="none" w:sz="0" w:space="0" w:color="auto"/>
            <w:left w:val="none" w:sz="0" w:space="0" w:color="auto"/>
            <w:bottom w:val="none" w:sz="0" w:space="0" w:color="auto"/>
            <w:right w:val="none" w:sz="0" w:space="0" w:color="auto"/>
          </w:divBdr>
          <w:divsChild>
            <w:div w:id="1226650216">
              <w:marLeft w:val="0"/>
              <w:marRight w:val="0"/>
              <w:marTop w:val="0"/>
              <w:marBottom w:val="675"/>
              <w:divBdr>
                <w:top w:val="none" w:sz="0" w:space="0" w:color="auto"/>
                <w:left w:val="none" w:sz="0" w:space="0" w:color="auto"/>
                <w:bottom w:val="none" w:sz="0" w:space="0" w:color="auto"/>
                <w:right w:val="none" w:sz="0" w:space="0" w:color="auto"/>
              </w:divBdr>
              <w:divsChild>
                <w:div w:id="1518807075">
                  <w:marLeft w:val="0"/>
                  <w:marRight w:val="0"/>
                  <w:marTop w:val="0"/>
                  <w:marBottom w:val="0"/>
                  <w:divBdr>
                    <w:top w:val="none" w:sz="0" w:space="0" w:color="auto"/>
                    <w:left w:val="none" w:sz="0" w:space="0" w:color="auto"/>
                    <w:bottom w:val="none" w:sz="0" w:space="0" w:color="auto"/>
                    <w:right w:val="none" w:sz="0" w:space="0" w:color="auto"/>
                  </w:divBdr>
                  <w:divsChild>
                    <w:div w:id="181594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84363">
          <w:marLeft w:val="0"/>
          <w:marRight w:val="0"/>
          <w:marTop w:val="0"/>
          <w:marBottom w:val="0"/>
          <w:divBdr>
            <w:top w:val="none" w:sz="0" w:space="0" w:color="auto"/>
            <w:left w:val="none" w:sz="0" w:space="0" w:color="auto"/>
            <w:bottom w:val="none" w:sz="0" w:space="0" w:color="auto"/>
            <w:right w:val="none" w:sz="0" w:space="0" w:color="auto"/>
          </w:divBdr>
        </w:div>
      </w:divsChild>
    </w:div>
    <w:div w:id="891619256">
      <w:bodyDiv w:val="1"/>
      <w:marLeft w:val="0"/>
      <w:marRight w:val="0"/>
      <w:marTop w:val="0"/>
      <w:marBottom w:val="0"/>
      <w:divBdr>
        <w:top w:val="none" w:sz="0" w:space="0" w:color="auto"/>
        <w:left w:val="none" w:sz="0" w:space="0" w:color="auto"/>
        <w:bottom w:val="none" w:sz="0" w:space="0" w:color="auto"/>
        <w:right w:val="none" w:sz="0" w:space="0" w:color="auto"/>
      </w:divBdr>
      <w:divsChild>
        <w:div w:id="1682008476">
          <w:marLeft w:val="0"/>
          <w:marRight w:val="0"/>
          <w:marTop w:val="0"/>
          <w:marBottom w:val="0"/>
          <w:divBdr>
            <w:top w:val="none" w:sz="0" w:space="0" w:color="auto"/>
            <w:left w:val="none" w:sz="0" w:space="0" w:color="auto"/>
            <w:bottom w:val="none" w:sz="0" w:space="0" w:color="auto"/>
            <w:right w:val="none" w:sz="0" w:space="0" w:color="auto"/>
          </w:divBdr>
        </w:div>
      </w:divsChild>
    </w:div>
    <w:div w:id="926114757">
      <w:bodyDiv w:val="1"/>
      <w:marLeft w:val="0"/>
      <w:marRight w:val="0"/>
      <w:marTop w:val="0"/>
      <w:marBottom w:val="0"/>
      <w:divBdr>
        <w:top w:val="none" w:sz="0" w:space="0" w:color="auto"/>
        <w:left w:val="none" w:sz="0" w:space="0" w:color="auto"/>
        <w:bottom w:val="none" w:sz="0" w:space="0" w:color="auto"/>
        <w:right w:val="none" w:sz="0" w:space="0" w:color="auto"/>
      </w:divBdr>
    </w:div>
    <w:div w:id="960765023">
      <w:bodyDiv w:val="1"/>
      <w:marLeft w:val="0"/>
      <w:marRight w:val="0"/>
      <w:marTop w:val="0"/>
      <w:marBottom w:val="0"/>
      <w:divBdr>
        <w:top w:val="none" w:sz="0" w:space="0" w:color="auto"/>
        <w:left w:val="none" w:sz="0" w:space="0" w:color="auto"/>
        <w:bottom w:val="none" w:sz="0" w:space="0" w:color="auto"/>
        <w:right w:val="none" w:sz="0" w:space="0" w:color="auto"/>
      </w:divBdr>
      <w:divsChild>
        <w:div w:id="625936978">
          <w:marLeft w:val="0"/>
          <w:marRight w:val="0"/>
          <w:marTop w:val="0"/>
          <w:marBottom w:val="0"/>
          <w:divBdr>
            <w:top w:val="single" w:sz="2" w:space="0" w:color="E3E3E3"/>
            <w:left w:val="single" w:sz="2" w:space="0" w:color="E3E3E3"/>
            <w:bottom w:val="single" w:sz="2" w:space="0" w:color="E3E3E3"/>
            <w:right w:val="single" w:sz="2" w:space="0" w:color="E3E3E3"/>
          </w:divBdr>
        </w:div>
        <w:div w:id="604577552">
          <w:marLeft w:val="0"/>
          <w:marRight w:val="0"/>
          <w:marTop w:val="0"/>
          <w:marBottom w:val="0"/>
          <w:divBdr>
            <w:top w:val="single" w:sz="2" w:space="0" w:color="E3E3E3"/>
            <w:left w:val="single" w:sz="2" w:space="0" w:color="E3E3E3"/>
            <w:bottom w:val="single" w:sz="2" w:space="0" w:color="E3E3E3"/>
            <w:right w:val="single" w:sz="2" w:space="0" w:color="E3E3E3"/>
          </w:divBdr>
          <w:divsChild>
            <w:div w:id="429666201">
              <w:marLeft w:val="0"/>
              <w:marRight w:val="0"/>
              <w:marTop w:val="0"/>
              <w:marBottom w:val="0"/>
              <w:divBdr>
                <w:top w:val="single" w:sz="2" w:space="0" w:color="E3E3E3"/>
                <w:left w:val="single" w:sz="2" w:space="0" w:color="E3E3E3"/>
                <w:bottom w:val="single" w:sz="2" w:space="0" w:color="E3E3E3"/>
                <w:right w:val="single" w:sz="2" w:space="0" w:color="E3E3E3"/>
              </w:divBdr>
              <w:divsChild>
                <w:div w:id="586961946">
                  <w:marLeft w:val="0"/>
                  <w:marRight w:val="0"/>
                  <w:marTop w:val="0"/>
                  <w:marBottom w:val="0"/>
                  <w:divBdr>
                    <w:top w:val="single" w:sz="2" w:space="0" w:color="E3E3E3"/>
                    <w:left w:val="single" w:sz="2" w:space="0" w:color="E3E3E3"/>
                    <w:bottom w:val="single" w:sz="2" w:space="0" w:color="E3E3E3"/>
                    <w:right w:val="single" w:sz="2" w:space="0" w:color="E3E3E3"/>
                  </w:divBdr>
                  <w:divsChild>
                    <w:div w:id="583493567">
                      <w:marLeft w:val="0"/>
                      <w:marRight w:val="0"/>
                      <w:marTop w:val="0"/>
                      <w:marBottom w:val="0"/>
                      <w:divBdr>
                        <w:top w:val="single" w:sz="2" w:space="0" w:color="E3E3E3"/>
                        <w:left w:val="single" w:sz="2" w:space="0" w:color="E3E3E3"/>
                        <w:bottom w:val="single" w:sz="2" w:space="0" w:color="E3E3E3"/>
                        <w:right w:val="single" w:sz="2" w:space="0" w:color="E3E3E3"/>
                      </w:divBdr>
                      <w:divsChild>
                        <w:div w:id="1791241557">
                          <w:marLeft w:val="270"/>
                          <w:marRight w:val="270"/>
                          <w:marTop w:val="0"/>
                          <w:marBottom w:val="0"/>
                          <w:divBdr>
                            <w:top w:val="single" w:sz="2" w:space="12" w:color="E3E3E3"/>
                            <w:left w:val="single" w:sz="2" w:space="0" w:color="E3E3E3"/>
                            <w:bottom w:val="single" w:sz="2" w:space="0" w:color="E3E3E3"/>
                            <w:right w:val="single" w:sz="2" w:space="0" w:color="E3E3E3"/>
                          </w:divBdr>
                          <w:divsChild>
                            <w:div w:id="673411783">
                              <w:marLeft w:val="0"/>
                              <w:marRight w:val="0"/>
                              <w:marTop w:val="0"/>
                              <w:marBottom w:val="0"/>
                              <w:divBdr>
                                <w:top w:val="single" w:sz="2" w:space="0" w:color="E3E3E3"/>
                                <w:left w:val="single" w:sz="2" w:space="0" w:color="E3E3E3"/>
                                <w:bottom w:val="single" w:sz="2" w:space="0" w:color="E3E3E3"/>
                                <w:right w:val="single" w:sz="2" w:space="0" w:color="E3E3E3"/>
                              </w:divBdr>
                              <w:divsChild>
                                <w:div w:id="827092350">
                                  <w:marLeft w:val="0"/>
                                  <w:marRight w:val="0"/>
                                  <w:marTop w:val="0"/>
                                  <w:marBottom w:val="0"/>
                                  <w:divBdr>
                                    <w:top w:val="single" w:sz="2" w:space="0" w:color="E3E3E3"/>
                                    <w:left w:val="single" w:sz="2" w:space="0" w:color="E3E3E3"/>
                                    <w:bottom w:val="single" w:sz="2" w:space="0" w:color="E3E3E3"/>
                                    <w:right w:val="single" w:sz="2" w:space="0" w:color="E3E3E3"/>
                                  </w:divBdr>
                                  <w:divsChild>
                                    <w:div w:id="146873709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010375049">
      <w:bodyDiv w:val="1"/>
      <w:marLeft w:val="0"/>
      <w:marRight w:val="0"/>
      <w:marTop w:val="0"/>
      <w:marBottom w:val="0"/>
      <w:divBdr>
        <w:top w:val="none" w:sz="0" w:space="0" w:color="auto"/>
        <w:left w:val="none" w:sz="0" w:space="0" w:color="auto"/>
        <w:bottom w:val="none" w:sz="0" w:space="0" w:color="auto"/>
        <w:right w:val="none" w:sz="0" w:space="0" w:color="auto"/>
      </w:divBdr>
    </w:div>
    <w:div w:id="1035618574">
      <w:bodyDiv w:val="1"/>
      <w:marLeft w:val="0"/>
      <w:marRight w:val="0"/>
      <w:marTop w:val="0"/>
      <w:marBottom w:val="0"/>
      <w:divBdr>
        <w:top w:val="none" w:sz="0" w:space="0" w:color="auto"/>
        <w:left w:val="none" w:sz="0" w:space="0" w:color="auto"/>
        <w:bottom w:val="none" w:sz="0" w:space="0" w:color="auto"/>
        <w:right w:val="none" w:sz="0" w:space="0" w:color="auto"/>
      </w:divBdr>
    </w:div>
    <w:div w:id="1051226338">
      <w:bodyDiv w:val="1"/>
      <w:marLeft w:val="0"/>
      <w:marRight w:val="0"/>
      <w:marTop w:val="0"/>
      <w:marBottom w:val="0"/>
      <w:divBdr>
        <w:top w:val="none" w:sz="0" w:space="0" w:color="auto"/>
        <w:left w:val="none" w:sz="0" w:space="0" w:color="auto"/>
        <w:bottom w:val="none" w:sz="0" w:space="0" w:color="auto"/>
        <w:right w:val="none" w:sz="0" w:space="0" w:color="auto"/>
      </w:divBdr>
    </w:div>
    <w:div w:id="1122697872">
      <w:bodyDiv w:val="1"/>
      <w:marLeft w:val="0"/>
      <w:marRight w:val="0"/>
      <w:marTop w:val="0"/>
      <w:marBottom w:val="0"/>
      <w:divBdr>
        <w:top w:val="none" w:sz="0" w:space="0" w:color="auto"/>
        <w:left w:val="none" w:sz="0" w:space="0" w:color="auto"/>
        <w:bottom w:val="none" w:sz="0" w:space="0" w:color="auto"/>
        <w:right w:val="none" w:sz="0" w:space="0" w:color="auto"/>
      </w:divBdr>
    </w:div>
    <w:div w:id="1142891017">
      <w:bodyDiv w:val="1"/>
      <w:marLeft w:val="0"/>
      <w:marRight w:val="0"/>
      <w:marTop w:val="0"/>
      <w:marBottom w:val="0"/>
      <w:divBdr>
        <w:top w:val="none" w:sz="0" w:space="0" w:color="auto"/>
        <w:left w:val="none" w:sz="0" w:space="0" w:color="auto"/>
        <w:bottom w:val="none" w:sz="0" w:space="0" w:color="auto"/>
        <w:right w:val="none" w:sz="0" w:space="0" w:color="auto"/>
      </w:divBdr>
    </w:div>
    <w:div w:id="1155030567">
      <w:bodyDiv w:val="1"/>
      <w:marLeft w:val="0"/>
      <w:marRight w:val="0"/>
      <w:marTop w:val="0"/>
      <w:marBottom w:val="0"/>
      <w:divBdr>
        <w:top w:val="none" w:sz="0" w:space="0" w:color="auto"/>
        <w:left w:val="none" w:sz="0" w:space="0" w:color="auto"/>
        <w:bottom w:val="none" w:sz="0" w:space="0" w:color="auto"/>
        <w:right w:val="none" w:sz="0" w:space="0" w:color="auto"/>
      </w:divBdr>
    </w:div>
    <w:div w:id="1197043771">
      <w:bodyDiv w:val="1"/>
      <w:marLeft w:val="0"/>
      <w:marRight w:val="0"/>
      <w:marTop w:val="0"/>
      <w:marBottom w:val="0"/>
      <w:divBdr>
        <w:top w:val="none" w:sz="0" w:space="0" w:color="auto"/>
        <w:left w:val="none" w:sz="0" w:space="0" w:color="auto"/>
        <w:bottom w:val="none" w:sz="0" w:space="0" w:color="auto"/>
        <w:right w:val="none" w:sz="0" w:space="0" w:color="auto"/>
      </w:divBdr>
    </w:div>
    <w:div w:id="1235165181">
      <w:bodyDiv w:val="1"/>
      <w:marLeft w:val="0"/>
      <w:marRight w:val="0"/>
      <w:marTop w:val="0"/>
      <w:marBottom w:val="0"/>
      <w:divBdr>
        <w:top w:val="none" w:sz="0" w:space="0" w:color="auto"/>
        <w:left w:val="none" w:sz="0" w:space="0" w:color="auto"/>
        <w:bottom w:val="none" w:sz="0" w:space="0" w:color="auto"/>
        <w:right w:val="none" w:sz="0" w:space="0" w:color="auto"/>
      </w:divBdr>
      <w:divsChild>
        <w:div w:id="1320110007">
          <w:marLeft w:val="0"/>
          <w:marRight w:val="0"/>
          <w:marTop w:val="0"/>
          <w:marBottom w:val="120"/>
          <w:divBdr>
            <w:top w:val="none" w:sz="0" w:space="0" w:color="auto"/>
            <w:left w:val="none" w:sz="0" w:space="0" w:color="auto"/>
            <w:bottom w:val="none" w:sz="0" w:space="0" w:color="auto"/>
            <w:right w:val="none" w:sz="0" w:space="0" w:color="auto"/>
          </w:divBdr>
        </w:div>
      </w:divsChild>
    </w:div>
    <w:div w:id="1267077869">
      <w:bodyDiv w:val="1"/>
      <w:marLeft w:val="0"/>
      <w:marRight w:val="0"/>
      <w:marTop w:val="0"/>
      <w:marBottom w:val="0"/>
      <w:divBdr>
        <w:top w:val="none" w:sz="0" w:space="0" w:color="auto"/>
        <w:left w:val="none" w:sz="0" w:space="0" w:color="auto"/>
        <w:bottom w:val="none" w:sz="0" w:space="0" w:color="auto"/>
        <w:right w:val="none" w:sz="0" w:space="0" w:color="auto"/>
      </w:divBdr>
      <w:divsChild>
        <w:div w:id="1437288588">
          <w:marLeft w:val="0"/>
          <w:marRight w:val="0"/>
          <w:marTop w:val="0"/>
          <w:marBottom w:val="0"/>
          <w:divBdr>
            <w:top w:val="none" w:sz="0" w:space="0" w:color="auto"/>
            <w:left w:val="none" w:sz="0" w:space="0" w:color="auto"/>
            <w:bottom w:val="none" w:sz="0" w:space="0" w:color="auto"/>
            <w:right w:val="none" w:sz="0" w:space="0" w:color="auto"/>
          </w:divBdr>
          <w:divsChild>
            <w:div w:id="880169048">
              <w:marLeft w:val="0"/>
              <w:marRight w:val="0"/>
              <w:marTop w:val="0"/>
              <w:marBottom w:val="0"/>
              <w:divBdr>
                <w:top w:val="none" w:sz="0" w:space="0" w:color="auto"/>
                <w:left w:val="none" w:sz="0" w:space="0" w:color="auto"/>
                <w:bottom w:val="none" w:sz="0" w:space="0" w:color="auto"/>
                <w:right w:val="none" w:sz="0" w:space="0" w:color="auto"/>
              </w:divBdr>
              <w:divsChild>
                <w:div w:id="1005785170">
                  <w:marLeft w:val="0"/>
                  <w:marRight w:val="0"/>
                  <w:marTop w:val="0"/>
                  <w:marBottom w:val="0"/>
                  <w:divBdr>
                    <w:top w:val="none" w:sz="0" w:space="0" w:color="auto"/>
                    <w:left w:val="none" w:sz="0" w:space="0" w:color="auto"/>
                    <w:bottom w:val="none" w:sz="0" w:space="0" w:color="auto"/>
                    <w:right w:val="none" w:sz="0" w:space="0" w:color="auto"/>
                  </w:divBdr>
                  <w:divsChild>
                    <w:div w:id="1392122206">
                      <w:marLeft w:val="0"/>
                      <w:marRight w:val="0"/>
                      <w:marTop w:val="0"/>
                      <w:marBottom w:val="0"/>
                      <w:divBdr>
                        <w:top w:val="none" w:sz="0" w:space="0" w:color="auto"/>
                        <w:left w:val="none" w:sz="0" w:space="0" w:color="auto"/>
                        <w:bottom w:val="none" w:sz="0" w:space="0" w:color="auto"/>
                        <w:right w:val="none" w:sz="0" w:space="0" w:color="auto"/>
                      </w:divBdr>
                      <w:divsChild>
                        <w:div w:id="109081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52253">
      <w:bodyDiv w:val="1"/>
      <w:marLeft w:val="0"/>
      <w:marRight w:val="0"/>
      <w:marTop w:val="0"/>
      <w:marBottom w:val="0"/>
      <w:divBdr>
        <w:top w:val="none" w:sz="0" w:space="0" w:color="auto"/>
        <w:left w:val="none" w:sz="0" w:space="0" w:color="auto"/>
        <w:bottom w:val="none" w:sz="0" w:space="0" w:color="auto"/>
        <w:right w:val="none" w:sz="0" w:space="0" w:color="auto"/>
      </w:divBdr>
    </w:div>
    <w:div w:id="1353070009">
      <w:bodyDiv w:val="1"/>
      <w:marLeft w:val="0"/>
      <w:marRight w:val="0"/>
      <w:marTop w:val="0"/>
      <w:marBottom w:val="0"/>
      <w:divBdr>
        <w:top w:val="none" w:sz="0" w:space="0" w:color="auto"/>
        <w:left w:val="none" w:sz="0" w:space="0" w:color="auto"/>
        <w:bottom w:val="none" w:sz="0" w:space="0" w:color="auto"/>
        <w:right w:val="none" w:sz="0" w:space="0" w:color="auto"/>
      </w:divBdr>
    </w:div>
    <w:div w:id="1360624442">
      <w:bodyDiv w:val="1"/>
      <w:marLeft w:val="0"/>
      <w:marRight w:val="0"/>
      <w:marTop w:val="0"/>
      <w:marBottom w:val="0"/>
      <w:divBdr>
        <w:top w:val="none" w:sz="0" w:space="0" w:color="auto"/>
        <w:left w:val="none" w:sz="0" w:space="0" w:color="auto"/>
        <w:bottom w:val="none" w:sz="0" w:space="0" w:color="auto"/>
        <w:right w:val="none" w:sz="0" w:space="0" w:color="auto"/>
      </w:divBdr>
    </w:div>
    <w:div w:id="1403141026">
      <w:bodyDiv w:val="1"/>
      <w:marLeft w:val="0"/>
      <w:marRight w:val="0"/>
      <w:marTop w:val="0"/>
      <w:marBottom w:val="0"/>
      <w:divBdr>
        <w:top w:val="none" w:sz="0" w:space="0" w:color="auto"/>
        <w:left w:val="none" w:sz="0" w:space="0" w:color="auto"/>
        <w:bottom w:val="none" w:sz="0" w:space="0" w:color="auto"/>
        <w:right w:val="none" w:sz="0" w:space="0" w:color="auto"/>
      </w:divBdr>
    </w:div>
    <w:div w:id="1412236937">
      <w:bodyDiv w:val="1"/>
      <w:marLeft w:val="0"/>
      <w:marRight w:val="0"/>
      <w:marTop w:val="0"/>
      <w:marBottom w:val="0"/>
      <w:divBdr>
        <w:top w:val="none" w:sz="0" w:space="0" w:color="auto"/>
        <w:left w:val="none" w:sz="0" w:space="0" w:color="auto"/>
        <w:bottom w:val="none" w:sz="0" w:space="0" w:color="auto"/>
        <w:right w:val="none" w:sz="0" w:space="0" w:color="auto"/>
      </w:divBdr>
    </w:div>
    <w:div w:id="1449471517">
      <w:bodyDiv w:val="1"/>
      <w:marLeft w:val="0"/>
      <w:marRight w:val="0"/>
      <w:marTop w:val="0"/>
      <w:marBottom w:val="0"/>
      <w:divBdr>
        <w:top w:val="none" w:sz="0" w:space="0" w:color="auto"/>
        <w:left w:val="none" w:sz="0" w:space="0" w:color="auto"/>
        <w:bottom w:val="none" w:sz="0" w:space="0" w:color="auto"/>
        <w:right w:val="none" w:sz="0" w:space="0" w:color="auto"/>
      </w:divBdr>
      <w:divsChild>
        <w:div w:id="234508523">
          <w:marLeft w:val="0"/>
          <w:marRight w:val="0"/>
          <w:marTop w:val="0"/>
          <w:marBottom w:val="0"/>
          <w:divBdr>
            <w:top w:val="none" w:sz="0" w:space="0" w:color="auto"/>
            <w:left w:val="none" w:sz="0" w:space="0" w:color="auto"/>
            <w:bottom w:val="none" w:sz="0" w:space="0" w:color="auto"/>
            <w:right w:val="none" w:sz="0" w:space="0" w:color="auto"/>
          </w:divBdr>
        </w:div>
      </w:divsChild>
    </w:div>
    <w:div w:id="1471360925">
      <w:bodyDiv w:val="1"/>
      <w:marLeft w:val="0"/>
      <w:marRight w:val="0"/>
      <w:marTop w:val="0"/>
      <w:marBottom w:val="0"/>
      <w:divBdr>
        <w:top w:val="none" w:sz="0" w:space="0" w:color="auto"/>
        <w:left w:val="none" w:sz="0" w:space="0" w:color="auto"/>
        <w:bottom w:val="none" w:sz="0" w:space="0" w:color="auto"/>
        <w:right w:val="none" w:sz="0" w:space="0" w:color="auto"/>
      </w:divBdr>
    </w:div>
    <w:div w:id="1474179011">
      <w:bodyDiv w:val="1"/>
      <w:marLeft w:val="0"/>
      <w:marRight w:val="0"/>
      <w:marTop w:val="0"/>
      <w:marBottom w:val="0"/>
      <w:divBdr>
        <w:top w:val="none" w:sz="0" w:space="0" w:color="auto"/>
        <w:left w:val="none" w:sz="0" w:space="0" w:color="auto"/>
        <w:bottom w:val="none" w:sz="0" w:space="0" w:color="auto"/>
        <w:right w:val="none" w:sz="0" w:space="0" w:color="auto"/>
      </w:divBdr>
    </w:div>
    <w:div w:id="1518811700">
      <w:bodyDiv w:val="1"/>
      <w:marLeft w:val="0"/>
      <w:marRight w:val="0"/>
      <w:marTop w:val="0"/>
      <w:marBottom w:val="0"/>
      <w:divBdr>
        <w:top w:val="none" w:sz="0" w:space="0" w:color="auto"/>
        <w:left w:val="none" w:sz="0" w:space="0" w:color="auto"/>
        <w:bottom w:val="none" w:sz="0" w:space="0" w:color="auto"/>
        <w:right w:val="none" w:sz="0" w:space="0" w:color="auto"/>
      </w:divBdr>
    </w:div>
    <w:div w:id="1526291486">
      <w:bodyDiv w:val="1"/>
      <w:marLeft w:val="0"/>
      <w:marRight w:val="0"/>
      <w:marTop w:val="0"/>
      <w:marBottom w:val="0"/>
      <w:divBdr>
        <w:top w:val="none" w:sz="0" w:space="0" w:color="auto"/>
        <w:left w:val="none" w:sz="0" w:space="0" w:color="auto"/>
        <w:bottom w:val="none" w:sz="0" w:space="0" w:color="auto"/>
        <w:right w:val="none" w:sz="0" w:space="0" w:color="auto"/>
      </w:divBdr>
    </w:div>
    <w:div w:id="1532449570">
      <w:bodyDiv w:val="1"/>
      <w:marLeft w:val="0"/>
      <w:marRight w:val="0"/>
      <w:marTop w:val="0"/>
      <w:marBottom w:val="0"/>
      <w:divBdr>
        <w:top w:val="none" w:sz="0" w:space="0" w:color="auto"/>
        <w:left w:val="none" w:sz="0" w:space="0" w:color="auto"/>
        <w:bottom w:val="none" w:sz="0" w:space="0" w:color="auto"/>
        <w:right w:val="none" w:sz="0" w:space="0" w:color="auto"/>
      </w:divBdr>
      <w:divsChild>
        <w:div w:id="969941629">
          <w:marLeft w:val="0"/>
          <w:marRight w:val="0"/>
          <w:marTop w:val="0"/>
          <w:marBottom w:val="0"/>
          <w:divBdr>
            <w:top w:val="none" w:sz="0" w:space="0" w:color="auto"/>
            <w:left w:val="none" w:sz="0" w:space="0" w:color="auto"/>
            <w:bottom w:val="none" w:sz="0" w:space="0" w:color="auto"/>
            <w:right w:val="none" w:sz="0" w:space="0" w:color="auto"/>
          </w:divBdr>
          <w:divsChild>
            <w:div w:id="2013491012">
              <w:marLeft w:val="0"/>
              <w:marRight w:val="0"/>
              <w:marTop w:val="0"/>
              <w:marBottom w:val="0"/>
              <w:divBdr>
                <w:top w:val="none" w:sz="0" w:space="0" w:color="auto"/>
                <w:left w:val="none" w:sz="0" w:space="0" w:color="auto"/>
                <w:bottom w:val="none" w:sz="0" w:space="0" w:color="auto"/>
                <w:right w:val="none" w:sz="0" w:space="0" w:color="auto"/>
              </w:divBdr>
              <w:divsChild>
                <w:div w:id="9966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080484">
          <w:marLeft w:val="0"/>
          <w:marRight w:val="0"/>
          <w:marTop w:val="0"/>
          <w:marBottom w:val="0"/>
          <w:divBdr>
            <w:top w:val="none" w:sz="0" w:space="0" w:color="auto"/>
            <w:left w:val="none" w:sz="0" w:space="0" w:color="auto"/>
            <w:bottom w:val="none" w:sz="0" w:space="0" w:color="auto"/>
            <w:right w:val="none" w:sz="0" w:space="0" w:color="auto"/>
          </w:divBdr>
          <w:divsChild>
            <w:div w:id="1876652189">
              <w:marLeft w:val="0"/>
              <w:marRight w:val="0"/>
              <w:marTop w:val="0"/>
              <w:marBottom w:val="0"/>
              <w:divBdr>
                <w:top w:val="none" w:sz="0" w:space="0" w:color="auto"/>
                <w:left w:val="none" w:sz="0" w:space="0" w:color="auto"/>
                <w:bottom w:val="none" w:sz="0" w:space="0" w:color="auto"/>
                <w:right w:val="none" w:sz="0" w:space="0" w:color="auto"/>
              </w:divBdr>
              <w:divsChild>
                <w:div w:id="58433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498602">
      <w:bodyDiv w:val="1"/>
      <w:marLeft w:val="0"/>
      <w:marRight w:val="0"/>
      <w:marTop w:val="0"/>
      <w:marBottom w:val="0"/>
      <w:divBdr>
        <w:top w:val="none" w:sz="0" w:space="0" w:color="auto"/>
        <w:left w:val="none" w:sz="0" w:space="0" w:color="auto"/>
        <w:bottom w:val="none" w:sz="0" w:space="0" w:color="auto"/>
        <w:right w:val="none" w:sz="0" w:space="0" w:color="auto"/>
      </w:divBdr>
    </w:div>
    <w:div w:id="1582327102">
      <w:bodyDiv w:val="1"/>
      <w:marLeft w:val="0"/>
      <w:marRight w:val="0"/>
      <w:marTop w:val="0"/>
      <w:marBottom w:val="0"/>
      <w:divBdr>
        <w:top w:val="none" w:sz="0" w:space="0" w:color="auto"/>
        <w:left w:val="none" w:sz="0" w:space="0" w:color="auto"/>
        <w:bottom w:val="none" w:sz="0" w:space="0" w:color="auto"/>
        <w:right w:val="none" w:sz="0" w:space="0" w:color="auto"/>
      </w:divBdr>
      <w:divsChild>
        <w:div w:id="1502545199">
          <w:marLeft w:val="0"/>
          <w:marRight w:val="0"/>
          <w:marTop w:val="0"/>
          <w:marBottom w:val="750"/>
          <w:divBdr>
            <w:top w:val="none" w:sz="0" w:space="0" w:color="auto"/>
            <w:left w:val="none" w:sz="0" w:space="0" w:color="auto"/>
            <w:bottom w:val="none" w:sz="0" w:space="0" w:color="auto"/>
            <w:right w:val="none" w:sz="0" w:space="0" w:color="auto"/>
          </w:divBdr>
          <w:divsChild>
            <w:div w:id="67399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85320">
      <w:bodyDiv w:val="1"/>
      <w:marLeft w:val="0"/>
      <w:marRight w:val="0"/>
      <w:marTop w:val="0"/>
      <w:marBottom w:val="0"/>
      <w:divBdr>
        <w:top w:val="none" w:sz="0" w:space="0" w:color="auto"/>
        <w:left w:val="none" w:sz="0" w:space="0" w:color="auto"/>
        <w:bottom w:val="none" w:sz="0" w:space="0" w:color="auto"/>
        <w:right w:val="none" w:sz="0" w:space="0" w:color="auto"/>
      </w:divBdr>
    </w:div>
    <w:div w:id="1619290790">
      <w:bodyDiv w:val="1"/>
      <w:marLeft w:val="0"/>
      <w:marRight w:val="0"/>
      <w:marTop w:val="0"/>
      <w:marBottom w:val="0"/>
      <w:divBdr>
        <w:top w:val="none" w:sz="0" w:space="0" w:color="auto"/>
        <w:left w:val="none" w:sz="0" w:space="0" w:color="auto"/>
        <w:bottom w:val="none" w:sz="0" w:space="0" w:color="auto"/>
        <w:right w:val="none" w:sz="0" w:space="0" w:color="auto"/>
      </w:divBdr>
    </w:div>
    <w:div w:id="1678075762">
      <w:bodyDiv w:val="1"/>
      <w:marLeft w:val="0"/>
      <w:marRight w:val="0"/>
      <w:marTop w:val="0"/>
      <w:marBottom w:val="0"/>
      <w:divBdr>
        <w:top w:val="none" w:sz="0" w:space="0" w:color="auto"/>
        <w:left w:val="none" w:sz="0" w:space="0" w:color="auto"/>
        <w:bottom w:val="none" w:sz="0" w:space="0" w:color="auto"/>
        <w:right w:val="none" w:sz="0" w:space="0" w:color="auto"/>
      </w:divBdr>
    </w:div>
    <w:div w:id="1727490466">
      <w:bodyDiv w:val="1"/>
      <w:marLeft w:val="0"/>
      <w:marRight w:val="0"/>
      <w:marTop w:val="0"/>
      <w:marBottom w:val="0"/>
      <w:divBdr>
        <w:top w:val="none" w:sz="0" w:space="0" w:color="auto"/>
        <w:left w:val="none" w:sz="0" w:space="0" w:color="auto"/>
        <w:bottom w:val="none" w:sz="0" w:space="0" w:color="auto"/>
        <w:right w:val="none" w:sz="0" w:space="0" w:color="auto"/>
      </w:divBdr>
    </w:div>
    <w:div w:id="1732920112">
      <w:bodyDiv w:val="1"/>
      <w:marLeft w:val="0"/>
      <w:marRight w:val="0"/>
      <w:marTop w:val="0"/>
      <w:marBottom w:val="0"/>
      <w:divBdr>
        <w:top w:val="none" w:sz="0" w:space="0" w:color="auto"/>
        <w:left w:val="none" w:sz="0" w:space="0" w:color="auto"/>
        <w:bottom w:val="none" w:sz="0" w:space="0" w:color="auto"/>
        <w:right w:val="none" w:sz="0" w:space="0" w:color="auto"/>
      </w:divBdr>
    </w:div>
    <w:div w:id="1754158267">
      <w:bodyDiv w:val="1"/>
      <w:marLeft w:val="0"/>
      <w:marRight w:val="0"/>
      <w:marTop w:val="0"/>
      <w:marBottom w:val="0"/>
      <w:divBdr>
        <w:top w:val="none" w:sz="0" w:space="0" w:color="auto"/>
        <w:left w:val="none" w:sz="0" w:space="0" w:color="auto"/>
        <w:bottom w:val="none" w:sz="0" w:space="0" w:color="auto"/>
        <w:right w:val="none" w:sz="0" w:space="0" w:color="auto"/>
      </w:divBdr>
    </w:div>
    <w:div w:id="1776515472">
      <w:bodyDiv w:val="1"/>
      <w:marLeft w:val="0"/>
      <w:marRight w:val="0"/>
      <w:marTop w:val="0"/>
      <w:marBottom w:val="0"/>
      <w:divBdr>
        <w:top w:val="none" w:sz="0" w:space="0" w:color="auto"/>
        <w:left w:val="none" w:sz="0" w:space="0" w:color="auto"/>
        <w:bottom w:val="none" w:sz="0" w:space="0" w:color="auto"/>
        <w:right w:val="none" w:sz="0" w:space="0" w:color="auto"/>
      </w:divBdr>
    </w:div>
    <w:div w:id="1825051463">
      <w:bodyDiv w:val="1"/>
      <w:marLeft w:val="0"/>
      <w:marRight w:val="0"/>
      <w:marTop w:val="0"/>
      <w:marBottom w:val="0"/>
      <w:divBdr>
        <w:top w:val="none" w:sz="0" w:space="0" w:color="auto"/>
        <w:left w:val="none" w:sz="0" w:space="0" w:color="auto"/>
        <w:bottom w:val="none" w:sz="0" w:space="0" w:color="auto"/>
        <w:right w:val="none" w:sz="0" w:space="0" w:color="auto"/>
      </w:divBdr>
    </w:div>
    <w:div w:id="1864633295">
      <w:bodyDiv w:val="1"/>
      <w:marLeft w:val="0"/>
      <w:marRight w:val="0"/>
      <w:marTop w:val="0"/>
      <w:marBottom w:val="0"/>
      <w:divBdr>
        <w:top w:val="none" w:sz="0" w:space="0" w:color="auto"/>
        <w:left w:val="none" w:sz="0" w:space="0" w:color="auto"/>
        <w:bottom w:val="none" w:sz="0" w:space="0" w:color="auto"/>
        <w:right w:val="none" w:sz="0" w:space="0" w:color="auto"/>
      </w:divBdr>
    </w:div>
    <w:div w:id="1961179445">
      <w:bodyDiv w:val="1"/>
      <w:marLeft w:val="0"/>
      <w:marRight w:val="0"/>
      <w:marTop w:val="0"/>
      <w:marBottom w:val="0"/>
      <w:divBdr>
        <w:top w:val="none" w:sz="0" w:space="0" w:color="auto"/>
        <w:left w:val="none" w:sz="0" w:space="0" w:color="auto"/>
        <w:bottom w:val="none" w:sz="0" w:space="0" w:color="auto"/>
        <w:right w:val="none" w:sz="0" w:space="0" w:color="auto"/>
      </w:divBdr>
      <w:divsChild>
        <w:div w:id="548032871">
          <w:marLeft w:val="0"/>
          <w:marRight w:val="0"/>
          <w:marTop w:val="0"/>
          <w:marBottom w:val="120"/>
          <w:divBdr>
            <w:top w:val="none" w:sz="0" w:space="0" w:color="auto"/>
            <w:left w:val="none" w:sz="0" w:space="0" w:color="auto"/>
            <w:bottom w:val="none" w:sz="0" w:space="0" w:color="auto"/>
            <w:right w:val="none" w:sz="0" w:space="0" w:color="auto"/>
          </w:divBdr>
        </w:div>
      </w:divsChild>
    </w:div>
    <w:div w:id="1976443506">
      <w:bodyDiv w:val="1"/>
      <w:marLeft w:val="0"/>
      <w:marRight w:val="0"/>
      <w:marTop w:val="0"/>
      <w:marBottom w:val="0"/>
      <w:divBdr>
        <w:top w:val="none" w:sz="0" w:space="0" w:color="auto"/>
        <w:left w:val="none" w:sz="0" w:space="0" w:color="auto"/>
        <w:bottom w:val="none" w:sz="0" w:space="0" w:color="auto"/>
        <w:right w:val="none" w:sz="0" w:space="0" w:color="auto"/>
      </w:divBdr>
    </w:div>
    <w:div w:id="2030064806">
      <w:bodyDiv w:val="1"/>
      <w:marLeft w:val="0"/>
      <w:marRight w:val="0"/>
      <w:marTop w:val="0"/>
      <w:marBottom w:val="0"/>
      <w:divBdr>
        <w:top w:val="none" w:sz="0" w:space="0" w:color="auto"/>
        <w:left w:val="none" w:sz="0" w:space="0" w:color="auto"/>
        <w:bottom w:val="none" w:sz="0" w:space="0" w:color="auto"/>
        <w:right w:val="none" w:sz="0" w:space="0" w:color="auto"/>
      </w:divBdr>
    </w:div>
    <w:div w:id="2055108435">
      <w:bodyDiv w:val="1"/>
      <w:marLeft w:val="0"/>
      <w:marRight w:val="0"/>
      <w:marTop w:val="0"/>
      <w:marBottom w:val="0"/>
      <w:divBdr>
        <w:top w:val="none" w:sz="0" w:space="0" w:color="auto"/>
        <w:left w:val="none" w:sz="0" w:space="0" w:color="auto"/>
        <w:bottom w:val="none" w:sz="0" w:space="0" w:color="auto"/>
        <w:right w:val="none" w:sz="0" w:space="0" w:color="auto"/>
      </w:divBdr>
    </w:div>
    <w:div w:id="2064984671">
      <w:bodyDiv w:val="1"/>
      <w:marLeft w:val="0"/>
      <w:marRight w:val="0"/>
      <w:marTop w:val="0"/>
      <w:marBottom w:val="0"/>
      <w:divBdr>
        <w:top w:val="none" w:sz="0" w:space="0" w:color="auto"/>
        <w:left w:val="none" w:sz="0" w:space="0" w:color="auto"/>
        <w:bottom w:val="none" w:sz="0" w:space="0" w:color="auto"/>
        <w:right w:val="none" w:sz="0" w:space="0" w:color="auto"/>
      </w:divBdr>
      <w:divsChild>
        <w:div w:id="623313847">
          <w:marLeft w:val="0"/>
          <w:marRight w:val="0"/>
          <w:marTop w:val="0"/>
          <w:marBottom w:val="0"/>
          <w:divBdr>
            <w:top w:val="none" w:sz="0" w:space="0" w:color="auto"/>
            <w:left w:val="none" w:sz="0" w:space="0" w:color="auto"/>
            <w:bottom w:val="none" w:sz="0" w:space="0" w:color="auto"/>
            <w:right w:val="none" w:sz="0" w:space="0" w:color="auto"/>
          </w:divBdr>
          <w:divsChild>
            <w:div w:id="2009671650">
              <w:marLeft w:val="0"/>
              <w:marRight w:val="0"/>
              <w:marTop w:val="0"/>
              <w:marBottom w:val="0"/>
              <w:divBdr>
                <w:top w:val="none" w:sz="0" w:space="0" w:color="auto"/>
                <w:left w:val="none" w:sz="0" w:space="0" w:color="auto"/>
                <w:bottom w:val="none" w:sz="0" w:space="0" w:color="auto"/>
                <w:right w:val="none" w:sz="0" w:space="0" w:color="auto"/>
              </w:divBdr>
              <w:divsChild>
                <w:div w:id="140359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70559">
          <w:marLeft w:val="0"/>
          <w:marRight w:val="0"/>
          <w:marTop w:val="0"/>
          <w:marBottom w:val="0"/>
          <w:divBdr>
            <w:top w:val="none" w:sz="0" w:space="0" w:color="auto"/>
            <w:left w:val="none" w:sz="0" w:space="0" w:color="auto"/>
            <w:bottom w:val="none" w:sz="0" w:space="0" w:color="auto"/>
            <w:right w:val="none" w:sz="0" w:space="0" w:color="auto"/>
          </w:divBdr>
          <w:divsChild>
            <w:div w:id="415980170">
              <w:marLeft w:val="0"/>
              <w:marRight w:val="0"/>
              <w:marTop w:val="0"/>
              <w:marBottom w:val="0"/>
              <w:divBdr>
                <w:top w:val="none" w:sz="0" w:space="0" w:color="auto"/>
                <w:left w:val="none" w:sz="0" w:space="0" w:color="auto"/>
                <w:bottom w:val="none" w:sz="0" w:space="0" w:color="auto"/>
                <w:right w:val="none" w:sz="0" w:space="0" w:color="auto"/>
              </w:divBdr>
              <w:divsChild>
                <w:div w:id="40992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23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zugspitzarena.com/de/Abenteuer%20TZA/Sommer-Erlebnis/Biken/E-Biken"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zugspitzarena.com/de/Abenteuer%20TZA/Sommer-Erlebnis/Biken/Bikeverleih" TargetMode="External"/><Relationship Id="rId17" Type="http://schemas.openxmlformats.org/officeDocument/2006/relationships/hyperlink" Target="http://www.vandevorstpr.nl" TargetMode="External"/><Relationship Id="rId2" Type="http://schemas.openxmlformats.org/officeDocument/2006/relationships/styles" Target="styles.xml"/><Relationship Id="rId16" Type="http://schemas.openxmlformats.org/officeDocument/2006/relationships/hyperlink" Target="mailto:wil@vandevorstpr.nl"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zugspitzarena.com/de/Abenteuer%20TZA/Kulinarik/huetten" TargetMode="External"/><Relationship Id="rId5" Type="http://schemas.openxmlformats.org/officeDocument/2006/relationships/image" Target="media/image1.png"/><Relationship Id="rId15" Type="http://schemas.openxmlformats.org/officeDocument/2006/relationships/image" Target="media/image5.jpeg"/><Relationship Id="rId10" Type="http://schemas.openxmlformats.org/officeDocument/2006/relationships/hyperlink" Target="https://zugspitzarena.com/de/Abenteuer%20TZA/Sommer-Erlebnis/Biken/Mountainbike-Toure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zugspitzarena.com/de/Abenteuer%20TZA/Sommer-Erlebnis/Biken/E-Biken" TargetMode="External"/><Relationship Id="rId14" Type="http://schemas.openxmlformats.org/officeDocument/2006/relationships/hyperlink" Target="https://zugspitzarena.com/de/News-Events/bike-program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823</Words>
  <Characters>4530</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6</cp:revision>
  <cp:lastPrinted>2021-09-15T10:52:00Z</cp:lastPrinted>
  <dcterms:created xsi:type="dcterms:W3CDTF">2026-09-19T13:17:00Z</dcterms:created>
  <dcterms:modified xsi:type="dcterms:W3CDTF">2026-09-22T12:53:00Z</dcterms:modified>
</cp:coreProperties>
</file>