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5C70F53D" w14:textId="04B84FBD" w:rsidR="009D3263" w:rsidRDefault="00CF32B1" w:rsidP="00427635">
      <w:pPr>
        <w:rPr>
          <w:rFonts w:asciiTheme="minorHAnsi" w:hAnsiTheme="minorHAnsi" w:cstheme="minorHAnsi"/>
          <w:sz w:val="20"/>
        </w:rPr>
      </w:pPr>
      <w:r>
        <w:rPr>
          <w:rFonts w:asciiTheme="minorHAnsi" w:hAnsiTheme="minorHAnsi" w:cstheme="minorHAnsi"/>
          <w:sz w:val="20"/>
        </w:rPr>
        <w:t xml:space="preserve">    </w:t>
      </w:r>
    </w:p>
    <w:p w14:paraId="1C79E716" w14:textId="2D3080B4" w:rsidR="00652A4E" w:rsidRDefault="00103447"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5380B130" wp14:editId="38BDD39F">
            <wp:extent cx="3541965" cy="2091267"/>
            <wp:effectExtent l="0" t="0" r="1905" b="4445"/>
            <wp:docPr id="10781881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8813" name="Afbeelding 107818813"/>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3585589" cy="2117024"/>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noProof/>
          <w:sz w:val="20"/>
        </w:rPr>
        <w:drawing>
          <wp:inline distT="0" distB="0" distL="0" distR="0" wp14:anchorId="38C63842" wp14:editId="46EE0F0B">
            <wp:extent cx="2302933" cy="2302933"/>
            <wp:effectExtent l="0" t="0" r="0" b="0"/>
            <wp:docPr id="55214514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45149" name="Afbeelding 552145149"/>
                    <pic:cNvPicPr/>
                  </pic:nvPicPr>
                  <pic:blipFill>
                    <a:blip r:embed="rId7" cstate="screen">
                      <a:extLst>
                        <a:ext uri="{28A0092B-C50C-407E-A947-70E740481C1C}">
                          <a14:useLocalDpi xmlns:a14="http://schemas.microsoft.com/office/drawing/2010/main"/>
                        </a:ext>
                      </a:extLst>
                    </a:blip>
                    <a:stretch>
                      <a:fillRect/>
                    </a:stretch>
                  </pic:blipFill>
                  <pic:spPr>
                    <a:xfrm>
                      <a:off x="0" y="0"/>
                      <a:ext cx="2310515" cy="2310515"/>
                    </a:xfrm>
                    <a:prstGeom prst="rect">
                      <a:avLst/>
                    </a:prstGeom>
                  </pic:spPr>
                </pic:pic>
              </a:graphicData>
            </a:graphic>
          </wp:inline>
        </w:drawing>
      </w:r>
    </w:p>
    <w:p w14:paraId="6D88E381" w14:textId="77777777" w:rsidR="00825E60" w:rsidRPr="00005CEB" w:rsidRDefault="00825E60" w:rsidP="00825E60">
      <w:r>
        <w:rPr>
          <w:noProof/>
        </w:rPr>
        <w:drawing>
          <wp:inline distT="0" distB="0" distL="0" distR="0" wp14:anchorId="378CB789" wp14:editId="2C69DD5C">
            <wp:extent cx="2410841" cy="1571625"/>
            <wp:effectExtent l="0" t="0" r="2540" b="3175"/>
            <wp:docPr id="52707154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71543" name="Afbeelding 527071543"/>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2438913" cy="158992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45DDD0C" wp14:editId="4FF61244">
            <wp:extent cx="1631656" cy="1574165"/>
            <wp:effectExtent l="0" t="0" r="0" b="635"/>
            <wp:docPr id="102116319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63193" name="Afbeelding 1021163193"/>
                    <pic:cNvPicPr/>
                  </pic:nvPicPr>
                  <pic:blipFill rotWithShape="1">
                    <a:blip r:embed="rId9" cstate="screen">
                      <a:extLst>
                        <a:ext uri="{28A0092B-C50C-407E-A947-70E740481C1C}">
                          <a14:useLocalDpi xmlns:a14="http://schemas.microsoft.com/office/drawing/2010/main"/>
                        </a:ext>
                      </a:extLst>
                    </a:blip>
                    <a:srcRect/>
                    <a:stretch>
                      <a:fillRect/>
                    </a:stretch>
                  </pic:blipFill>
                  <pic:spPr bwMode="auto">
                    <a:xfrm>
                      <a:off x="0" y="0"/>
                      <a:ext cx="1661054" cy="160252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E278CC0" wp14:editId="3E4F779E">
            <wp:extent cx="1671992" cy="1574730"/>
            <wp:effectExtent l="0" t="0" r="4445" b="635"/>
            <wp:docPr id="70676223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62235" name="Afbeelding 706762235"/>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1684247" cy="1586272"/>
                    </a:xfrm>
                    <a:prstGeom prst="rect">
                      <a:avLst/>
                    </a:prstGeom>
                    <a:ln>
                      <a:noFill/>
                    </a:ln>
                    <a:extLst>
                      <a:ext uri="{53640926-AAD7-44D8-BBD7-CCE9431645EC}">
                        <a14:shadowObscured xmlns:a14="http://schemas.microsoft.com/office/drawing/2010/main"/>
                      </a:ext>
                    </a:extLst>
                  </pic:spPr>
                </pic:pic>
              </a:graphicData>
            </a:graphic>
          </wp:inline>
        </w:drawing>
      </w:r>
    </w:p>
    <w:p w14:paraId="2D11F015" w14:textId="77777777" w:rsidR="00B33D18" w:rsidRDefault="00B33D18" w:rsidP="00427635">
      <w:pPr>
        <w:rPr>
          <w:rFonts w:asciiTheme="minorHAnsi" w:hAnsiTheme="minorHAnsi" w:cstheme="minorHAnsi"/>
          <w:sz w:val="20"/>
        </w:rPr>
      </w:pPr>
    </w:p>
    <w:p w14:paraId="110E6DCC" w14:textId="77777777"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1D26B966" w14:textId="7302D5E3" w:rsidR="00427635" w:rsidRPr="00661009" w:rsidRDefault="002F7563" w:rsidP="00661009">
      <w:r>
        <w:rPr>
          <w:rFonts w:asciiTheme="minorHAnsi" w:hAnsiTheme="minorHAnsi" w:cstheme="minorHAnsi"/>
          <w:sz w:val="20"/>
        </w:rPr>
        <w:t>September 2026</w:t>
      </w:r>
    </w:p>
    <w:p w14:paraId="67C14094" w14:textId="77777777" w:rsidR="00005CEB" w:rsidRPr="00005CEB" w:rsidRDefault="00005CEB" w:rsidP="00005CEB"/>
    <w:p w14:paraId="273A29F1" w14:textId="2AA97A7F" w:rsidR="00962731" w:rsidRPr="009B1DF3" w:rsidRDefault="00962731" w:rsidP="00D45049">
      <w:pPr>
        <w:rPr>
          <w:b/>
          <w:bCs/>
          <w:sz w:val="56"/>
          <w:szCs w:val="72"/>
        </w:rPr>
      </w:pPr>
      <w:r w:rsidRPr="009B1DF3">
        <w:rPr>
          <w:b/>
          <w:bCs/>
          <w:sz w:val="56"/>
          <w:szCs w:val="72"/>
        </w:rPr>
        <w:t>Duffel voor intensief gebruik</w:t>
      </w:r>
    </w:p>
    <w:p w14:paraId="2520036E" w14:textId="226947EE" w:rsidR="00D45049" w:rsidRPr="00190C99" w:rsidRDefault="00D45049" w:rsidP="00D45049">
      <w:pPr>
        <w:rPr>
          <w:b/>
          <w:bCs/>
          <w:sz w:val="28"/>
          <w:szCs w:val="32"/>
        </w:rPr>
      </w:pPr>
      <w:r w:rsidRPr="00190C99">
        <w:rPr>
          <w:b/>
          <w:bCs/>
          <w:sz w:val="28"/>
          <w:szCs w:val="32"/>
        </w:rPr>
        <w:t xml:space="preserve">Carhartt </w:t>
      </w:r>
      <w:r w:rsidR="00962731">
        <w:rPr>
          <w:b/>
          <w:bCs/>
          <w:sz w:val="28"/>
          <w:szCs w:val="32"/>
        </w:rPr>
        <w:t>Utility-</w:t>
      </w:r>
      <w:r w:rsidR="009B1DF3">
        <w:rPr>
          <w:b/>
          <w:bCs/>
          <w:sz w:val="28"/>
          <w:szCs w:val="32"/>
        </w:rPr>
        <w:t>R</w:t>
      </w:r>
      <w:r w:rsidR="00962731">
        <w:rPr>
          <w:b/>
          <w:bCs/>
          <w:sz w:val="28"/>
          <w:szCs w:val="32"/>
        </w:rPr>
        <w:t xml:space="preserve">eistas 55L, robuuste duffel </w:t>
      </w:r>
      <w:r w:rsidR="00103447">
        <w:rPr>
          <w:b/>
          <w:bCs/>
          <w:sz w:val="28"/>
          <w:szCs w:val="32"/>
        </w:rPr>
        <w:t>en</w:t>
      </w:r>
      <w:r w:rsidR="00962731">
        <w:rPr>
          <w:b/>
          <w:bCs/>
          <w:sz w:val="28"/>
          <w:szCs w:val="32"/>
        </w:rPr>
        <w:t xml:space="preserve"> rugzak</w:t>
      </w:r>
      <w:r w:rsidR="00103447">
        <w:rPr>
          <w:b/>
          <w:bCs/>
          <w:sz w:val="28"/>
          <w:szCs w:val="32"/>
        </w:rPr>
        <w:t xml:space="preserve"> ineen</w:t>
      </w:r>
    </w:p>
    <w:p w14:paraId="4C16CFCE" w14:textId="77777777" w:rsidR="00D45049" w:rsidRDefault="00D45049" w:rsidP="00D45049"/>
    <w:p w14:paraId="2745D1CB" w14:textId="77777777" w:rsidR="00103447" w:rsidRPr="00103447" w:rsidRDefault="00103447" w:rsidP="00103447">
      <w:pPr>
        <w:rPr>
          <w:b/>
          <w:bCs/>
        </w:rPr>
      </w:pPr>
      <w:r w:rsidRPr="00103447">
        <w:rPr>
          <w:b/>
          <w:bCs/>
        </w:rPr>
        <w:t>De nieuwe Carhartt Utility Reistas 55L is speciaal ontwikkeld voor intensief gebruik. Met een inhoud van 55 liter, sterk 700 Denier nylon canvas, een waterafstotende afwerking en vier verschillende draagmogelijkheden is deze robuuste duffel gemaakt voor professionals die veel onderweg zijn.</w:t>
      </w:r>
    </w:p>
    <w:p w14:paraId="09F9CC0D" w14:textId="77777777" w:rsidR="00103447" w:rsidRPr="00103447" w:rsidRDefault="00103447" w:rsidP="00103447"/>
    <w:p w14:paraId="3C8E192F" w14:textId="77777777" w:rsidR="00103447" w:rsidRDefault="00103447" w:rsidP="00103447">
      <w:r w:rsidRPr="00103447">
        <w:t>Dankzij de Durable Water Repellent (DWR) technologie rollen waterdruppels van het oppervlak af en zijn de spullen in de tas beter beschermd tegen lichte regen.</w:t>
      </w:r>
    </w:p>
    <w:p w14:paraId="0EE505EE" w14:textId="77777777" w:rsidR="00103447" w:rsidRPr="00103447" w:rsidRDefault="00103447" w:rsidP="00103447"/>
    <w:p w14:paraId="32690202" w14:textId="77777777" w:rsidR="00103447" w:rsidRPr="00103447" w:rsidRDefault="00103447" w:rsidP="00103447">
      <w:pPr>
        <w:rPr>
          <w:b/>
          <w:bCs/>
        </w:rPr>
      </w:pPr>
      <w:r w:rsidRPr="00103447">
        <w:rPr>
          <w:b/>
          <w:bCs/>
        </w:rPr>
        <w:t>Vier manieren om te dragen</w:t>
      </w:r>
    </w:p>
    <w:p w14:paraId="017EC9B7" w14:textId="77777777" w:rsidR="00103447" w:rsidRDefault="00103447" w:rsidP="00103447">
      <w:r w:rsidRPr="00103447">
        <w:t>Afhankelijk van de situatie kan de tas op vier verschillende manieren worden meegenomen. Met de schouderbanden draag je hem als rugzak, maar er is ook een draagriem met sluiting. Daarnaast beschikt de tas over handgrepen aan de bovenzijde en extra grote geweven handgrepen aan de zijkanten.</w:t>
      </w:r>
    </w:p>
    <w:p w14:paraId="2B463C88" w14:textId="77777777" w:rsidR="00103447" w:rsidRPr="00103447" w:rsidRDefault="00103447" w:rsidP="00103447"/>
    <w:p w14:paraId="2D88C312" w14:textId="23A023E4" w:rsidR="00103447" w:rsidRDefault="00103447" w:rsidP="00103447">
      <w:r w:rsidRPr="00103447">
        <w:t>Met een inhoud van 55 liter biedt de Utility Reistas volop ruimte voor kleding, schoenen en persoonlijke spullen. Verschillende compartimenten zorgen ervoor dat ook kleinere spullen overzichtelijk opgeborgen blijven.</w:t>
      </w:r>
      <w:r w:rsidR="00825E60">
        <w:t xml:space="preserve"> </w:t>
      </w:r>
      <w:r w:rsidRPr="00103447">
        <w:t>Het brede hoofdvak is over de volledige lengte toegankelijk via een tweerichtingsrits en voorzien van een stormflap aan de binnen- en buitenzijde. Binnenin bevinden zich drie mesh vakken en een klein rasterzakje met ritssluiting. Aan de voorzijde zit een extra vak met ritssluiting en een apart sleutelzakje.</w:t>
      </w:r>
    </w:p>
    <w:p w14:paraId="4E4E59F1" w14:textId="77777777" w:rsidR="00103447" w:rsidRPr="00103447" w:rsidRDefault="00103447" w:rsidP="00103447"/>
    <w:p w14:paraId="72B06420" w14:textId="77777777" w:rsidR="00103447" w:rsidRPr="00103447" w:rsidRDefault="00103447" w:rsidP="00103447">
      <w:r w:rsidRPr="00103447">
        <w:lastRenderedPageBreak/>
        <w:t>Ook aan de zijkanten is extra opbergruimte. De tas heeft twee zijvakken, waarvan één met een opvouwbaar interieur en één met mesh vakken. Twee vakken van gecoat canvas met klep maken de praktische indeling compleet.</w:t>
      </w:r>
    </w:p>
    <w:p w14:paraId="2F8532A5" w14:textId="77777777" w:rsidR="00103447" w:rsidRPr="00103447" w:rsidRDefault="00103447" w:rsidP="00103447"/>
    <w:p w14:paraId="1BFB7F52" w14:textId="76B1FA14" w:rsidR="00005CEB" w:rsidRPr="00005CEB" w:rsidRDefault="00005CEB" w:rsidP="00005CEB">
      <w:pPr>
        <w:rPr>
          <w:b/>
          <w:bCs/>
        </w:rPr>
      </w:pPr>
      <w:r w:rsidRPr="00005CEB">
        <w:rPr>
          <w:b/>
          <w:bCs/>
        </w:rPr>
        <w:t>Informatie</w:t>
      </w:r>
    </w:p>
    <w:p w14:paraId="024EA223" w14:textId="59A7D910" w:rsidR="00530DCF" w:rsidRDefault="00005CEB" w:rsidP="00005CEB">
      <w:r w:rsidRPr="00005CEB">
        <w:t xml:space="preserve">De Carhartt </w:t>
      </w:r>
      <w:r w:rsidR="00962731">
        <w:t xml:space="preserve">Utility Reistas </w:t>
      </w:r>
      <w:r w:rsidRPr="00005CEB">
        <w:t>is verkrijgbaar bij groothandels in werkkleding, bouwmaterialenhandelaren en diverse webshops. De adviesprijs bedraagt €</w:t>
      </w:r>
      <w:r w:rsidR="00962731">
        <w:t xml:space="preserve"> 199,99</w:t>
      </w:r>
      <w:r w:rsidRPr="00005CEB">
        <w:t xml:space="preserve">. Meer informatie is te vinden op </w:t>
      </w:r>
      <w:hyperlink r:id="rId11" w:history="1">
        <w:r w:rsidRPr="00962731">
          <w:rPr>
            <w:rStyle w:val="Hyperlink"/>
          </w:rPr>
          <w:t>www.carhartt.com</w:t>
        </w:r>
      </w:hyperlink>
      <w:r w:rsidRPr="00005CEB">
        <w:t>.</w:t>
      </w:r>
      <w:r>
        <w:t xml:space="preserve"> </w:t>
      </w:r>
    </w:p>
    <w:p w14:paraId="65FD525F" w14:textId="77777777" w:rsidR="00530DCF" w:rsidRDefault="00530DCF" w:rsidP="00005CEB"/>
    <w:p w14:paraId="732014BE" w14:textId="77777777" w:rsidR="000C7687" w:rsidRDefault="000C7687" w:rsidP="00005CEB"/>
    <w:p w14:paraId="46394E18" w14:textId="77777777" w:rsidR="00530DCF" w:rsidRDefault="00530DCF" w:rsidP="00530DCF"/>
    <w:p w14:paraId="78FE6FBC" w14:textId="77777777" w:rsidR="00FF6E96" w:rsidRPr="00530DCF" w:rsidRDefault="00FF6E96" w:rsidP="00530DCF"/>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2"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FA84BDC" w14:textId="77777777" w:rsidR="006F5422" w:rsidRPr="00FE3C21" w:rsidRDefault="006F5422" w:rsidP="006F5422">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5673103C"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Carhartt® EMEA</w:t>
      </w:r>
    </w:p>
    <w:p w14:paraId="1742BB6B"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Cruquiusweg 109 - D</w:t>
      </w:r>
    </w:p>
    <w:p w14:paraId="761CC7BE"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1019 AG Amsterdam</w:t>
      </w:r>
    </w:p>
    <w:p w14:paraId="4927B5FD" w14:textId="77777777" w:rsidR="006F5422" w:rsidRPr="00C01D74" w:rsidRDefault="006F5422" w:rsidP="006F5422">
      <w:pPr>
        <w:rPr>
          <w:i/>
          <w:iCs/>
        </w:rPr>
      </w:pPr>
      <w:r w:rsidRPr="00C01D74">
        <w:rPr>
          <w:i/>
          <w:iCs/>
        </w:rPr>
        <w:t xml:space="preserve">E: </w:t>
      </w:r>
      <w:hyperlink r:id="rId13" w:tooltip="mailto:lmeijer@carhartt.com" w:history="1">
        <w:r w:rsidRPr="00C01D74">
          <w:rPr>
            <w:rStyle w:val="Hyperlink"/>
            <w:i/>
            <w:iCs/>
          </w:rPr>
          <w:t>lmeissner@carhartt.com</w:t>
        </w:r>
      </w:hyperlink>
    </w:p>
    <w:p w14:paraId="137D8F64" w14:textId="77777777" w:rsidR="006F5422" w:rsidRPr="002C7B94" w:rsidRDefault="006F5422" w:rsidP="006F5422">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4"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52F2B90F"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5" w:history="1">
        <w:r w:rsidRPr="00FE3C21">
          <w:rPr>
            <w:rStyle w:val="Hyperlink"/>
            <w:rFonts w:asciiTheme="minorHAnsi" w:hAnsiTheme="minorHAnsi" w:cstheme="minorHAnsi"/>
            <w:i/>
            <w:iCs/>
            <w:szCs w:val="22"/>
          </w:rPr>
          <w:t>klik hier</w:t>
        </w:r>
      </w:hyperlink>
    </w:p>
    <w:p w14:paraId="103B4529" w14:textId="6AB854E8" w:rsidR="00FE7ABC" w:rsidRDefault="00FE7ABC" w:rsidP="00F03135">
      <w:pPr>
        <w:rPr>
          <w:rFonts w:asciiTheme="minorHAnsi" w:hAnsiTheme="minorHAnsi" w:cstheme="minorHAnsi"/>
          <w:szCs w:val="22"/>
        </w:rPr>
      </w:pPr>
    </w:p>
    <w:p w14:paraId="4490253A" w14:textId="77777777" w:rsidR="00825E60" w:rsidRDefault="00825E60"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6"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17"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6555ED"/>
    <w:multiLevelType w:val="multilevel"/>
    <w:tmpl w:val="549E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9"/>
  </w:num>
  <w:num w:numId="2" w16cid:durableId="1772159628">
    <w:abstractNumId w:val="10"/>
  </w:num>
  <w:num w:numId="3" w16cid:durableId="1504782573">
    <w:abstractNumId w:val="0"/>
  </w:num>
  <w:num w:numId="4" w16cid:durableId="39370530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30"/>
  </w:num>
  <w:num w:numId="11" w16cid:durableId="54776887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6"/>
  </w:num>
  <w:num w:numId="15" w16cid:durableId="34698426">
    <w:abstractNumId w:val="1"/>
  </w:num>
  <w:num w:numId="16" w16cid:durableId="1724908843">
    <w:abstractNumId w:val="28"/>
  </w:num>
  <w:num w:numId="17" w16cid:durableId="1529293492">
    <w:abstractNumId w:val="8"/>
  </w:num>
  <w:num w:numId="18" w16cid:durableId="1483934268">
    <w:abstractNumId w:val="18"/>
  </w:num>
  <w:num w:numId="19" w16cid:durableId="2071491035">
    <w:abstractNumId w:val="32"/>
  </w:num>
  <w:num w:numId="20" w16cid:durableId="781655430">
    <w:abstractNumId w:val="19"/>
  </w:num>
  <w:num w:numId="21" w16cid:durableId="132867475">
    <w:abstractNumId w:val="3"/>
  </w:num>
  <w:num w:numId="22" w16cid:durableId="828785686">
    <w:abstractNumId w:val="20"/>
  </w:num>
  <w:num w:numId="23" w16cid:durableId="232005717">
    <w:abstractNumId w:val="24"/>
  </w:num>
  <w:num w:numId="24" w16cid:durableId="1717510023">
    <w:abstractNumId w:val="13"/>
  </w:num>
  <w:num w:numId="25" w16cid:durableId="1421373297">
    <w:abstractNumId w:val="21"/>
  </w:num>
  <w:num w:numId="26" w16cid:durableId="603731578">
    <w:abstractNumId w:val="11"/>
  </w:num>
  <w:num w:numId="27" w16cid:durableId="1905022658">
    <w:abstractNumId w:val="2"/>
  </w:num>
  <w:num w:numId="28" w16cid:durableId="544871902">
    <w:abstractNumId w:val="27"/>
  </w:num>
  <w:num w:numId="29" w16cid:durableId="215439587">
    <w:abstractNumId w:val="22"/>
  </w:num>
  <w:num w:numId="30" w16cid:durableId="1250389003">
    <w:abstractNumId w:val="26"/>
  </w:num>
  <w:num w:numId="31" w16cid:durableId="1747609258">
    <w:abstractNumId w:val="31"/>
  </w:num>
  <w:num w:numId="32" w16cid:durableId="1454128662">
    <w:abstractNumId w:val="12"/>
  </w:num>
  <w:num w:numId="33" w16cid:durableId="387997710">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77A52"/>
    <w:rsid w:val="00083D22"/>
    <w:rsid w:val="00094DD3"/>
    <w:rsid w:val="000B5066"/>
    <w:rsid w:val="000C6451"/>
    <w:rsid w:val="000C7687"/>
    <w:rsid w:val="000E5EE6"/>
    <w:rsid w:val="000E7DC7"/>
    <w:rsid w:val="000F6B07"/>
    <w:rsid w:val="00103447"/>
    <w:rsid w:val="001066BE"/>
    <w:rsid w:val="00110AC6"/>
    <w:rsid w:val="00121C0A"/>
    <w:rsid w:val="00135E62"/>
    <w:rsid w:val="00140421"/>
    <w:rsid w:val="00173F8F"/>
    <w:rsid w:val="0017429D"/>
    <w:rsid w:val="00176E4B"/>
    <w:rsid w:val="00182E75"/>
    <w:rsid w:val="00190C99"/>
    <w:rsid w:val="001962E0"/>
    <w:rsid w:val="001A1E0D"/>
    <w:rsid w:val="001C2B45"/>
    <w:rsid w:val="001E6CB2"/>
    <w:rsid w:val="00203F5D"/>
    <w:rsid w:val="0020576D"/>
    <w:rsid w:val="00231ED9"/>
    <w:rsid w:val="00232220"/>
    <w:rsid w:val="0024058F"/>
    <w:rsid w:val="0024407F"/>
    <w:rsid w:val="002519C4"/>
    <w:rsid w:val="002706D6"/>
    <w:rsid w:val="002711CC"/>
    <w:rsid w:val="00286F16"/>
    <w:rsid w:val="00287A63"/>
    <w:rsid w:val="002933A7"/>
    <w:rsid w:val="002B21AD"/>
    <w:rsid w:val="002C7C59"/>
    <w:rsid w:val="002D5035"/>
    <w:rsid w:val="002E282B"/>
    <w:rsid w:val="002E3BF3"/>
    <w:rsid w:val="002E6CEF"/>
    <w:rsid w:val="002F7563"/>
    <w:rsid w:val="0031149D"/>
    <w:rsid w:val="003213B1"/>
    <w:rsid w:val="003263AA"/>
    <w:rsid w:val="00330802"/>
    <w:rsid w:val="003334F8"/>
    <w:rsid w:val="00345878"/>
    <w:rsid w:val="00354D5E"/>
    <w:rsid w:val="0037372F"/>
    <w:rsid w:val="003A165C"/>
    <w:rsid w:val="003A4122"/>
    <w:rsid w:val="003B6E4E"/>
    <w:rsid w:val="003E2FDE"/>
    <w:rsid w:val="003E397B"/>
    <w:rsid w:val="004003E3"/>
    <w:rsid w:val="00427635"/>
    <w:rsid w:val="00456E33"/>
    <w:rsid w:val="004672FA"/>
    <w:rsid w:val="00474194"/>
    <w:rsid w:val="00482AF0"/>
    <w:rsid w:val="00483CE4"/>
    <w:rsid w:val="004917EE"/>
    <w:rsid w:val="004B0778"/>
    <w:rsid w:val="004B4176"/>
    <w:rsid w:val="004C5385"/>
    <w:rsid w:val="004F06EF"/>
    <w:rsid w:val="00505D57"/>
    <w:rsid w:val="0051670D"/>
    <w:rsid w:val="00520383"/>
    <w:rsid w:val="00530DCF"/>
    <w:rsid w:val="00531668"/>
    <w:rsid w:val="00533980"/>
    <w:rsid w:val="005639B0"/>
    <w:rsid w:val="005677EA"/>
    <w:rsid w:val="0057438F"/>
    <w:rsid w:val="00595E28"/>
    <w:rsid w:val="005E073D"/>
    <w:rsid w:val="005E2DE1"/>
    <w:rsid w:val="005E3B75"/>
    <w:rsid w:val="005E3E58"/>
    <w:rsid w:val="005F5F80"/>
    <w:rsid w:val="005F7E7D"/>
    <w:rsid w:val="00613EF9"/>
    <w:rsid w:val="00625859"/>
    <w:rsid w:val="00633685"/>
    <w:rsid w:val="00640D8E"/>
    <w:rsid w:val="00652A4E"/>
    <w:rsid w:val="00661009"/>
    <w:rsid w:val="00661B40"/>
    <w:rsid w:val="006746D9"/>
    <w:rsid w:val="006B6F43"/>
    <w:rsid w:val="006C63CA"/>
    <w:rsid w:val="006F4F1B"/>
    <w:rsid w:val="006F5422"/>
    <w:rsid w:val="0071477F"/>
    <w:rsid w:val="00735A0F"/>
    <w:rsid w:val="00736813"/>
    <w:rsid w:val="0074377B"/>
    <w:rsid w:val="00745DFC"/>
    <w:rsid w:val="00752C1E"/>
    <w:rsid w:val="00770AF9"/>
    <w:rsid w:val="00774BE0"/>
    <w:rsid w:val="007A24CC"/>
    <w:rsid w:val="007A5449"/>
    <w:rsid w:val="007C5FB5"/>
    <w:rsid w:val="007D740B"/>
    <w:rsid w:val="00825E60"/>
    <w:rsid w:val="0084492E"/>
    <w:rsid w:val="00863986"/>
    <w:rsid w:val="0086641F"/>
    <w:rsid w:val="00895090"/>
    <w:rsid w:val="0089703A"/>
    <w:rsid w:val="008B7D0F"/>
    <w:rsid w:val="008C33F9"/>
    <w:rsid w:val="008C7862"/>
    <w:rsid w:val="008D431C"/>
    <w:rsid w:val="008D46B4"/>
    <w:rsid w:val="008F1059"/>
    <w:rsid w:val="008F144B"/>
    <w:rsid w:val="008F517A"/>
    <w:rsid w:val="00902509"/>
    <w:rsid w:val="009041C9"/>
    <w:rsid w:val="009358DF"/>
    <w:rsid w:val="00942AB4"/>
    <w:rsid w:val="00962731"/>
    <w:rsid w:val="00990744"/>
    <w:rsid w:val="00990A1E"/>
    <w:rsid w:val="009930EC"/>
    <w:rsid w:val="009A2454"/>
    <w:rsid w:val="009A3D94"/>
    <w:rsid w:val="009A77B4"/>
    <w:rsid w:val="009B1DF3"/>
    <w:rsid w:val="009B68FE"/>
    <w:rsid w:val="009D3263"/>
    <w:rsid w:val="009E046C"/>
    <w:rsid w:val="009E39C5"/>
    <w:rsid w:val="009E41B7"/>
    <w:rsid w:val="009F7C36"/>
    <w:rsid w:val="00A249E2"/>
    <w:rsid w:val="00A2746A"/>
    <w:rsid w:val="00A31906"/>
    <w:rsid w:val="00A44FEB"/>
    <w:rsid w:val="00A575F1"/>
    <w:rsid w:val="00A60527"/>
    <w:rsid w:val="00A826F7"/>
    <w:rsid w:val="00A91D62"/>
    <w:rsid w:val="00A93A17"/>
    <w:rsid w:val="00A946E4"/>
    <w:rsid w:val="00A973C7"/>
    <w:rsid w:val="00AA0EE6"/>
    <w:rsid w:val="00AB5DB1"/>
    <w:rsid w:val="00AD1997"/>
    <w:rsid w:val="00AD1B17"/>
    <w:rsid w:val="00AD5D21"/>
    <w:rsid w:val="00B20B7D"/>
    <w:rsid w:val="00B24008"/>
    <w:rsid w:val="00B33D18"/>
    <w:rsid w:val="00B44B56"/>
    <w:rsid w:val="00B47BF6"/>
    <w:rsid w:val="00B52F5D"/>
    <w:rsid w:val="00BA3F3D"/>
    <w:rsid w:val="00BB30AB"/>
    <w:rsid w:val="00BB52DA"/>
    <w:rsid w:val="00BB6A81"/>
    <w:rsid w:val="00BD2033"/>
    <w:rsid w:val="00BD3040"/>
    <w:rsid w:val="00BE785A"/>
    <w:rsid w:val="00BF0465"/>
    <w:rsid w:val="00BF2000"/>
    <w:rsid w:val="00C01AD4"/>
    <w:rsid w:val="00C059BB"/>
    <w:rsid w:val="00C05B78"/>
    <w:rsid w:val="00C1139A"/>
    <w:rsid w:val="00C2589D"/>
    <w:rsid w:val="00C42605"/>
    <w:rsid w:val="00C433E4"/>
    <w:rsid w:val="00C621B1"/>
    <w:rsid w:val="00C62608"/>
    <w:rsid w:val="00C94CDB"/>
    <w:rsid w:val="00CA1A93"/>
    <w:rsid w:val="00CB45C1"/>
    <w:rsid w:val="00CB591B"/>
    <w:rsid w:val="00CC63E2"/>
    <w:rsid w:val="00CD4A20"/>
    <w:rsid w:val="00CD64EC"/>
    <w:rsid w:val="00CD679E"/>
    <w:rsid w:val="00CD6958"/>
    <w:rsid w:val="00CD7333"/>
    <w:rsid w:val="00CE15F9"/>
    <w:rsid w:val="00CF32B1"/>
    <w:rsid w:val="00D05F1B"/>
    <w:rsid w:val="00D07FD2"/>
    <w:rsid w:val="00D41219"/>
    <w:rsid w:val="00D45049"/>
    <w:rsid w:val="00D60B20"/>
    <w:rsid w:val="00D66AE4"/>
    <w:rsid w:val="00D8225A"/>
    <w:rsid w:val="00D87DDC"/>
    <w:rsid w:val="00D939CC"/>
    <w:rsid w:val="00DA40AE"/>
    <w:rsid w:val="00DA7673"/>
    <w:rsid w:val="00DE4E6A"/>
    <w:rsid w:val="00DF3CD4"/>
    <w:rsid w:val="00E0480F"/>
    <w:rsid w:val="00E06F96"/>
    <w:rsid w:val="00E1274F"/>
    <w:rsid w:val="00E12B4B"/>
    <w:rsid w:val="00E25BF9"/>
    <w:rsid w:val="00E278C1"/>
    <w:rsid w:val="00E3191A"/>
    <w:rsid w:val="00E37D50"/>
    <w:rsid w:val="00E518C2"/>
    <w:rsid w:val="00E774D5"/>
    <w:rsid w:val="00E83F58"/>
    <w:rsid w:val="00E85117"/>
    <w:rsid w:val="00E86E4A"/>
    <w:rsid w:val="00EA76AD"/>
    <w:rsid w:val="00EB3A03"/>
    <w:rsid w:val="00EB723C"/>
    <w:rsid w:val="00EC4D82"/>
    <w:rsid w:val="00EF3661"/>
    <w:rsid w:val="00EF5B68"/>
    <w:rsid w:val="00F02CD5"/>
    <w:rsid w:val="00F03135"/>
    <w:rsid w:val="00F177C5"/>
    <w:rsid w:val="00F2743F"/>
    <w:rsid w:val="00F4455D"/>
    <w:rsid w:val="00F56614"/>
    <w:rsid w:val="00F66544"/>
    <w:rsid w:val="00F76F48"/>
    <w:rsid w:val="00F802FC"/>
    <w:rsid w:val="00F82563"/>
    <w:rsid w:val="00F83C4F"/>
    <w:rsid w:val="00F84063"/>
    <w:rsid w:val="00F902F8"/>
    <w:rsid w:val="00FB43B7"/>
    <w:rsid w:val="00FC3CB8"/>
    <w:rsid w:val="00FC642F"/>
    <w:rsid w:val="00FD4048"/>
    <w:rsid w:val="00FD78EF"/>
    <w:rsid w:val="00FE7ABC"/>
    <w:rsid w:val="00FF48F0"/>
    <w:rsid w:val="00FF6E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lmeijer@carhart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carhartt.com/nl/nl-nl" TargetMode="External"/><Relationship Id="rId17" Type="http://schemas.openxmlformats.org/officeDocument/2006/relationships/hyperlink" Target="http://www.vandevorstpr.nl" TargetMode="External"/><Relationship Id="rId2" Type="http://schemas.openxmlformats.org/officeDocument/2006/relationships/styles" Target="styles.xml"/><Relationship Id="rId16" Type="http://schemas.openxmlformats.org/officeDocument/2006/relationships/hyperlink" Target="mailto:wil@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carhartt.com/nl-nl/p/utility-reistas-van-nylon-voor-intensief-gebruik-55-liter/802631" TargetMode="External"/><Relationship Id="rId5" Type="http://schemas.openxmlformats.org/officeDocument/2006/relationships/image" Target="media/image1.png"/><Relationship Id="rId15" Type="http://schemas.openxmlformats.org/officeDocument/2006/relationships/hyperlink" Target="https://www.youtube.com/watch?v=-OSBX-fxO00"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carhart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566</Words>
  <Characters>3119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5</cp:revision>
  <cp:lastPrinted>2021-01-14T10:03:00Z</cp:lastPrinted>
  <dcterms:created xsi:type="dcterms:W3CDTF">2026-09-02T07:42:00Z</dcterms:created>
  <dcterms:modified xsi:type="dcterms:W3CDTF">2026-09-02T11:10:00Z</dcterms:modified>
</cp:coreProperties>
</file>