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9E5C558" w:rsidR="00CD7333" w:rsidRPr="006C3496" w:rsidRDefault="007425A9" w:rsidP="005167D2">
      <w:pPr>
        <w:rPr>
          <w:rFonts w:cstheme="minorHAnsi"/>
        </w:rPr>
      </w:pPr>
      <w:r w:rsidRPr="006C3496">
        <w:rPr>
          <w:rFonts w:cstheme="minorHAnsi"/>
          <w:noProof/>
        </w:rPr>
        <w:drawing>
          <wp:anchor distT="0" distB="0" distL="114300" distR="114300" simplePos="0" relativeHeight="251662336" behindDoc="1" locked="0" layoutInCell="1" allowOverlap="1" wp14:anchorId="29E8D335" wp14:editId="555FA658">
            <wp:simplePos x="0" y="0"/>
            <wp:positionH relativeFrom="column">
              <wp:posOffset>5407474</wp:posOffset>
            </wp:positionH>
            <wp:positionV relativeFrom="paragraph">
              <wp:posOffset>-87607</wp:posOffset>
            </wp:positionV>
            <wp:extent cx="758561" cy="511728"/>
            <wp:effectExtent l="0" t="0" r="3810" b="0"/>
            <wp:wrapNone/>
            <wp:docPr id="1" name="Afbeelding 1" descr="Macintosh HD:Users:wil:Documents:Klanten:Hotel Post:2013:Hotel Pos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il:Documents:Klanten:Hotel Post:2013:Hotel Post 001.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758561" cy="511728"/>
                    </a:xfrm>
                    <a:prstGeom prst="rect">
                      <a:avLst/>
                    </a:prstGeom>
                    <a:noFill/>
                    <a:ln>
                      <a:noFill/>
                    </a:ln>
                  </pic:spPr>
                </pic:pic>
              </a:graphicData>
            </a:graphic>
            <wp14:sizeRelH relativeFrom="page">
              <wp14:pctWidth>0</wp14:pctWidth>
            </wp14:sizeRelH>
            <wp14:sizeRelV relativeFrom="page">
              <wp14:pctHeight>0</wp14:pctHeight>
            </wp14:sizeRelV>
          </wp:anchor>
        </w:drawing>
      </w:r>
      <w:r w:rsidR="009F7C36" w:rsidRPr="006C3496">
        <w:rPr>
          <w:rFonts w:cstheme="minorHAnsi"/>
          <w:noProof/>
        </w:rPr>
        <mc:AlternateContent>
          <mc:Choice Requires="wps">
            <w:drawing>
              <wp:anchor distT="0" distB="0" distL="114300" distR="114300" simplePos="0" relativeHeight="251661312" behindDoc="0" locked="0" layoutInCell="1" allowOverlap="1" wp14:anchorId="4E505A58" wp14:editId="0F530216">
                <wp:simplePos x="0" y="0"/>
                <wp:positionH relativeFrom="column">
                  <wp:posOffset>-112395</wp:posOffset>
                </wp:positionH>
                <wp:positionV relativeFrom="paragraph">
                  <wp:posOffset>3810</wp:posOffset>
                </wp:positionV>
                <wp:extent cx="53854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38543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7E429910" w:rsidR="00CD7333" w:rsidRPr="00CD7333" w:rsidRDefault="007425A9"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85pt;margin-top:.3pt;width:424.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" filled="f" stroked="f">
                <v:textbox>
                  <w:txbxContent>
                    <w:p w14:paraId="500F5BA8" w14:textId="7E429910" w:rsidR="00CD7333" w:rsidRPr="00CD7333" w:rsidRDefault="007425A9"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5F34F173" w:rsidR="00CD7333" w:rsidRPr="006C3496" w:rsidRDefault="009F7C36" w:rsidP="005167D2">
      <w:pPr>
        <w:rPr>
          <w:rFonts w:cstheme="minorHAnsi"/>
        </w:rPr>
      </w:pPr>
      <w:r w:rsidRPr="006C3496">
        <w:rPr>
          <w:rFonts w:cstheme="minorHAnsi"/>
          <w:noProof/>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156159A0" w14:textId="77777777" w:rsidR="006C3496" w:rsidRPr="006C3496" w:rsidRDefault="006C3496" w:rsidP="006C3496">
      <w:pPr>
        <w:rPr>
          <w:rFonts w:cstheme="minorHAnsi"/>
          <w:sz w:val="20"/>
          <w:szCs w:val="22"/>
        </w:rPr>
      </w:pPr>
    </w:p>
    <w:p w14:paraId="12F70C79" w14:textId="47CBE116" w:rsidR="00C64766" w:rsidRDefault="00C2156A" w:rsidP="00C64766">
      <w:r>
        <w:rPr>
          <w:noProof/>
        </w:rPr>
        <w:drawing>
          <wp:inline distT="0" distB="0" distL="0" distR="0" wp14:anchorId="74336AF2" wp14:editId="44CE1DD6">
            <wp:extent cx="2819688" cy="1913467"/>
            <wp:effectExtent l="0" t="0" r="0" b="4445"/>
            <wp:docPr id="5411649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64941" name="Afbeelding 541164941"/>
                    <pic:cNvPicPr/>
                  </pic:nvPicPr>
                  <pic:blipFill>
                    <a:blip r:embed="rId6" cstate="screen">
                      <a:extLst>
                        <a:ext uri="{28A0092B-C50C-407E-A947-70E740481C1C}">
                          <a14:useLocalDpi xmlns:a14="http://schemas.microsoft.com/office/drawing/2010/main"/>
                        </a:ext>
                      </a:extLst>
                    </a:blip>
                    <a:stretch>
                      <a:fillRect/>
                    </a:stretch>
                  </pic:blipFill>
                  <pic:spPr>
                    <a:xfrm>
                      <a:off x="0" y="0"/>
                      <a:ext cx="2864962" cy="1944190"/>
                    </a:xfrm>
                    <a:prstGeom prst="rect">
                      <a:avLst/>
                    </a:prstGeom>
                  </pic:spPr>
                </pic:pic>
              </a:graphicData>
            </a:graphic>
          </wp:inline>
        </w:drawing>
      </w:r>
      <w:r w:rsidR="00C64766">
        <w:t xml:space="preserve"> </w:t>
      </w:r>
      <w:r w:rsidR="00C64766">
        <w:rPr>
          <w:noProof/>
        </w:rPr>
        <w:drawing>
          <wp:inline distT="0" distB="0" distL="0" distR="0" wp14:anchorId="1504DC51" wp14:editId="7386F017">
            <wp:extent cx="2874128" cy="1917715"/>
            <wp:effectExtent l="0" t="0" r="0" b="0"/>
            <wp:docPr id="149411643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16437" name="Afbeelding 1494116437"/>
                    <pic:cNvPicPr/>
                  </pic:nvPicPr>
                  <pic:blipFill>
                    <a:blip r:embed="rId7" cstate="screen">
                      <a:extLst>
                        <a:ext uri="{28A0092B-C50C-407E-A947-70E740481C1C}">
                          <a14:useLocalDpi xmlns:a14="http://schemas.microsoft.com/office/drawing/2010/main"/>
                        </a:ext>
                      </a:extLst>
                    </a:blip>
                    <a:stretch>
                      <a:fillRect/>
                    </a:stretch>
                  </pic:blipFill>
                  <pic:spPr>
                    <a:xfrm>
                      <a:off x="0" y="0"/>
                      <a:ext cx="2909224" cy="1941133"/>
                    </a:xfrm>
                    <a:prstGeom prst="rect">
                      <a:avLst/>
                    </a:prstGeom>
                  </pic:spPr>
                </pic:pic>
              </a:graphicData>
            </a:graphic>
          </wp:inline>
        </w:drawing>
      </w:r>
    </w:p>
    <w:p w14:paraId="5EAAAEB0" w14:textId="77777777" w:rsidR="000033A7" w:rsidRDefault="000033A7" w:rsidP="00C64766"/>
    <w:p w14:paraId="0F411CDA" w14:textId="71814E25" w:rsidR="000033A7" w:rsidRPr="00C64766" w:rsidRDefault="000033A7" w:rsidP="00C64766">
      <w:r>
        <w:rPr>
          <w:noProof/>
        </w:rPr>
        <w:drawing>
          <wp:inline distT="0" distB="0" distL="0" distR="0" wp14:anchorId="650F6128" wp14:editId="2333F3DA">
            <wp:extent cx="1921933" cy="1280745"/>
            <wp:effectExtent l="0" t="0" r="0" b="2540"/>
            <wp:docPr id="5334607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60725" name="Afbeelding 533460725"/>
                    <pic:cNvPicPr/>
                  </pic:nvPicPr>
                  <pic:blipFill>
                    <a:blip r:embed="rId8" cstate="screen">
                      <a:extLst>
                        <a:ext uri="{28A0092B-C50C-407E-A947-70E740481C1C}">
                          <a14:useLocalDpi xmlns:a14="http://schemas.microsoft.com/office/drawing/2010/main"/>
                        </a:ext>
                      </a:extLst>
                    </a:blip>
                    <a:stretch>
                      <a:fillRect/>
                    </a:stretch>
                  </pic:blipFill>
                  <pic:spPr>
                    <a:xfrm>
                      <a:off x="0" y="0"/>
                      <a:ext cx="1967977" cy="1311428"/>
                    </a:xfrm>
                    <a:prstGeom prst="rect">
                      <a:avLst/>
                    </a:prstGeom>
                  </pic:spPr>
                </pic:pic>
              </a:graphicData>
            </a:graphic>
          </wp:inline>
        </w:drawing>
      </w:r>
      <w:r>
        <w:t xml:space="preserve">  </w:t>
      </w:r>
      <w:r>
        <w:rPr>
          <w:noProof/>
        </w:rPr>
        <w:drawing>
          <wp:inline distT="0" distB="0" distL="0" distR="0" wp14:anchorId="708791BF" wp14:editId="080AD903">
            <wp:extent cx="1972733" cy="1286911"/>
            <wp:effectExtent l="0" t="0" r="0" b="0"/>
            <wp:docPr id="53328503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85035" name="Afbeelding 533285035"/>
                    <pic:cNvPicPr/>
                  </pic:nvPicPr>
                  <pic:blipFill>
                    <a:blip r:embed="rId9" cstate="screen">
                      <a:extLst>
                        <a:ext uri="{28A0092B-C50C-407E-A947-70E740481C1C}">
                          <a14:useLocalDpi xmlns:a14="http://schemas.microsoft.com/office/drawing/2010/main"/>
                        </a:ext>
                      </a:extLst>
                    </a:blip>
                    <a:stretch>
                      <a:fillRect/>
                    </a:stretch>
                  </pic:blipFill>
                  <pic:spPr>
                    <a:xfrm>
                      <a:off x="0" y="0"/>
                      <a:ext cx="2021142" cy="1318491"/>
                    </a:xfrm>
                    <a:prstGeom prst="rect">
                      <a:avLst/>
                    </a:prstGeom>
                  </pic:spPr>
                </pic:pic>
              </a:graphicData>
            </a:graphic>
          </wp:inline>
        </w:drawing>
      </w:r>
      <w:r>
        <w:t xml:space="preserve">  </w:t>
      </w:r>
      <w:r>
        <w:rPr>
          <w:noProof/>
        </w:rPr>
        <w:drawing>
          <wp:inline distT="0" distB="0" distL="0" distR="0" wp14:anchorId="3B70E213" wp14:editId="1D23F8C2">
            <wp:extent cx="1727200" cy="1294023"/>
            <wp:effectExtent l="0" t="0" r="0" b="1905"/>
            <wp:docPr id="143349459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4593" name="Afbeelding 1433494593"/>
                    <pic:cNvPicPr/>
                  </pic:nvPicPr>
                  <pic:blipFill>
                    <a:blip r:embed="rId10" cstate="screen">
                      <a:extLst>
                        <a:ext uri="{28A0092B-C50C-407E-A947-70E740481C1C}">
                          <a14:useLocalDpi xmlns:a14="http://schemas.microsoft.com/office/drawing/2010/main"/>
                        </a:ext>
                      </a:extLst>
                    </a:blip>
                    <a:stretch>
                      <a:fillRect/>
                    </a:stretch>
                  </pic:blipFill>
                  <pic:spPr>
                    <a:xfrm>
                      <a:off x="0" y="0"/>
                      <a:ext cx="1756677" cy="1316107"/>
                    </a:xfrm>
                    <a:prstGeom prst="rect">
                      <a:avLst/>
                    </a:prstGeom>
                  </pic:spPr>
                </pic:pic>
              </a:graphicData>
            </a:graphic>
          </wp:inline>
        </w:drawing>
      </w:r>
    </w:p>
    <w:p w14:paraId="7856A984" w14:textId="7C90F0DA" w:rsidR="001F52D5" w:rsidRPr="00C64766" w:rsidRDefault="001F52D5" w:rsidP="001F52D5">
      <w:pPr>
        <w:rPr>
          <w:rFonts w:cstheme="minorHAnsi"/>
          <w:i/>
          <w:iCs/>
          <w:sz w:val="20"/>
          <w:szCs w:val="22"/>
        </w:rPr>
      </w:pPr>
      <w:r w:rsidRPr="00C64766">
        <w:rPr>
          <w:rFonts w:cstheme="minorHAnsi"/>
          <w:i/>
          <w:iCs/>
          <w:sz w:val="20"/>
          <w:szCs w:val="22"/>
        </w:rPr>
        <w:t>©Hotel Post Lermoos</w:t>
      </w:r>
    </w:p>
    <w:p w14:paraId="79B343AE" w14:textId="2FB22750" w:rsidR="00893D31" w:rsidRDefault="00893D31" w:rsidP="006C3496">
      <w:pPr>
        <w:rPr>
          <w:rFonts w:cstheme="minorHAnsi"/>
          <w:sz w:val="20"/>
          <w:szCs w:val="22"/>
        </w:rPr>
      </w:pPr>
    </w:p>
    <w:p w14:paraId="7A89DBEC" w14:textId="77777777" w:rsidR="001F52D5" w:rsidRPr="006C3496" w:rsidRDefault="001F52D5" w:rsidP="006C3496">
      <w:pPr>
        <w:rPr>
          <w:rFonts w:cstheme="minorHAnsi"/>
          <w:sz w:val="20"/>
          <w:szCs w:val="22"/>
        </w:rPr>
      </w:pPr>
    </w:p>
    <w:p w14:paraId="45EA4AD1" w14:textId="77777777" w:rsidR="00AB4041" w:rsidRDefault="006C3496" w:rsidP="006C3496">
      <w:pPr>
        <w:rPr>
          <w:rFonts w:cstheme="minorHAnsi"/>
          <w:sz w:val="20"/>
          <w:szCs w:val="22"/>
        </w:rPr>
      </w:pPr>
      <w:r w:rsidRPr="006C3496">
        <w:rPr>
          <w:rFonts w:cstheme="minorHAnsi"/>
          <w:sz w:val="20"/>
          <w:szCs w:val="22"/>
        </w:rPr>
        <w:t>Persbericht</w:t>
      </w:r>
    </w:p>
    <w:p w14:paraId="33A83C02" w14:textId="450F5392" w:rsidR="006C3496" w:rsidRPr="006C3496" w:rsidRDefault="004D4139" w:rsidP="006C3496">
      <w:pPr>
        <w:rPr>
          <w:rFonts w:cstheme="minorHAnsi"/>
          <w:sz w:val="20"/>
          <w:szCs w:val="22"/>
        </w:rPr>
      </w:pPr>
      <w:r>
        <w:rPr>
          <w:rFonts w:cstheme="minorHAnsi"/>
          <w:sz w:val="20"/>
          <w:szCs w:val="22"/>
        </w:rPr>
        <w:t>Juni 2026</w:t>
      </w:r>
    </w:p>
    <w:p w14:paraId="5812D99D" w14:textId="77777777" w:rsidR="006C3496" w:rsidRPr="00D64551" w:rsidRDefault="006C3496" w:rsidP="00D64551"/>
    <w:p w14:paraId="71845E65" w14:textId="26FBCDD0" w:rsidR="004D4139" w:rsidRPr="00C64766" w:rsidRDefault="004D4139" w:rsidP="004D4139">
      <w:pPr>
        <w:rPr>
          <w:b/>
          <w:bCs/>
          <w:sz w:val="48"/>
          <w:szCs w:val="52"/>
          <w:lang w:eastAsia="nl-NL"/>
        </w:rPr>
      </w:pPr>
      <w:r w:rsidRPr="00C64766">
        <w:rPr>
          <w:b/>
          <w:bCs/>
          <w:sz w:val="48"/>
          <w:szCs w:val="52"/>
          <w:lang w:eastAsia="nl-NL"/>
        </w:rPr>
        <w:t>Vertragen, ademen en opladen in de Alpen</w:t>
      </w:r>
    </w:p>
    <w:p w14:paraId="3D2495D2" w14:textId="089FD270" w:rsidR="004D4139" w:rsidRPr="004D4139" w:rsidRDefault="004D4139" w:rsidP="004D4139">
      <w:pPr>
        <w:rPr>
          <w:b/>
          <w:bCs/>
          <w:lang w:eastAsia="nl-NL"/>
        </w:rPr>
      </w:pPr>
      <w:r w:rsidRPr="004D4139">
        <w:rPr>
          <w:b/>
          <w:bCs/>
          <w:lang w:eastAsia="nl-NL"/>
        </w:rPr>
        <w:t xml:space="preserve">Hotel Post Lermoos, </w:t>
      </w:r>
      <w:r w:rsidR="00C64766">
        <w:rPr>
          <w:b/>
          <w:bCs/>
          <w:lang w:eastAsia="nl-NL"/>
        </w:rPr>
        <w:t>luxe en rust</w:t>
      </w:r>
      <w:r w:rsidRPr="004D4139">
        <w:rPr>
          <w:b/>
          <w:bCs/>
          <w:lang w:eastAsia="nl-NL"/>
        </w:rPr>
        <w:t xml:space="preserve"> aan de voet van de imposante Zugspitze in Tirol</w:t>
      </w:r>
    </w:p>
    <w:p w14:paraId="7D16F096" w14:textId="77777777" w:rsidR="004D4139" w:rsidRDefault="004D4139" w:rsidP="004D4139">
      <w:pPr>
        <w:rPr>
          <w:lang w:eastAsia="nl-NL"/>
        </w:rPr>
      </w:pPr>
    </w:p>
    <w:p w14:paraId="3F94791F" w14:textId="505C3981" w:rsidR="004D4139" w:rsidRPr="004D4139" w:rsidRDefault="004D4139" w:rsidP="004D4139">
      <w:pPr>
        <w:rPr>
          <w:b/>
          <w:bCs/>
          <w:lang w:eastAsia="nl-NL"/>
        </w:rPr>
      </w:pPr>
      <w:r w:rsidRPr="004D4139">
        <w:rPr>
          <w:b/>
          <w:bCs/>
          <w:lang w:eastAsia="nl-NL"/>
        </w:rPr>
        <w:t>Er zijn plekken waar de natuur niet slechts het decor vormt, maar onderdeel wordt van de ervaring. Hotel Post Lermoos, gelegen aan de voet van de imposante Zugspitze in Tirol, is zo’n plek. Hier begint het bos letterlijk op enkele minuten wandelen van het hotel. Geen druk programma, geen haast, maar het rustgevende geluid van ritselende bladeren, het zachte aroma van dennen en mos en de uitnodiging om simpelweg even stil te staan.</w:t>
      </w:r>
    </w:p>
    <w:p w14:paraId="3262823C" w14:textId="77777777" w:rsidR="004D4139" w:rsidRDefault="004D4139" w:rsidP="004D4139">
      <w:pPr>
        <w:rPr>
          <w:lang w:eastAsia="nl-NL"/>
        </w:rPr>
      </w:pPr>
    </w:p>
    <w:p w14:paraId="3DF78051" w14:textId="06EFA390" w:rsidR="004D4139" w:rsidRDefault="004D4139" w:rsidP="004D4139">
      <w:pPr>
        <w:rPr>
          <w:lang w:eastAsia="nl-NL"/>
        </w:rPr>
      </w:pPr>
      <w:r w:rsidRPr="004D4139">
        <w:rPr>
          <w:lang w:eastAsia="nl-NL"/>
        </w:rPr>
        <w:t>Steeds meer reizigers zoeken tijdens hun vakantie niet alleen luxe, maar ook rust, ruimte en herstel. In de Tiroler Zugspitz Arena komen die elementen op een natuurlijke manier samen. Hotel Post Lermoos vormt daarbij een elegante uitvalsbasis voor wie de bergen wil beleven zonder concessies te doen aan comfort.</w:t>
      </w:r>
    </w:p>
    <w:p w14:paraId="1CF5FC71" w14:textId="77777777" w:rsidR="004D4139" w:rsidRPr="004D4139" w:rsidRDefault="004D4139" w:rsidP="004D4139">
      <w:pPr>
        <w:rPr>
          <w:lang w:eastAsia="nl-NL"/>
        </w:rPr>
      </w:pPr>
    </w:p>
    <w:p w14:paraId="5B026609" w14:textId="77777777" w:rsidR="004D4139" w:rsidRPr="004D4139" w:rsidRDefault="004D4139" w:rsidP="004D4139">
      <w:pPr>
        <w:rPr>
          <w:b/>
          <w:bCs/>
          <w:lang w:eastAsia="nl-NL"/>
        </w:rPr>
      </w:pPr>
      <w:r w:rsidRPr="004D4139">
        <w:rPr>
          <w:b/>
          <w:bCs/>
          <w:lang w:eastAsia="nl-NL"/>
        </w:rPr>
        <w:t>De luxe van vertragen</w:t>
      </w:r>
    </w:p>
    <w:p w14:paraId="61BBE128" w14:textId="4B4AD527" w:rsidR="004D4139" w:rsidRDefault="00C64766" w:rsidP="004D4139">
      <w:pPr>
        <w:rPr>
          <w:lang w:eastAsia="nl-NL"/>
        </w:rPr>
      </w:pPr>
      <w:r>
        <w:rPr>
          <w:lang w:eastAsia="nl-NL"/>
        </w:rPr>
        <w:t xml:space="preserve">De essentie van </w:t>
      </w:r>
      <w:r w:rsidR="004D4139" w:rsidRPr="004D4139">
        <w:rPr>
          <w:lang w:eastAsia="nl-NL"/>
        </w:rPr>
        <w:t>forest bathing is verrassend eenvoudig: bewust tijd doorbrengen in het bos en alle zintuigen openen voor de omgeving.</w:t>
      </w:r>
      <w:r>
        <w:rPr>
          <w:lang w:eastAsia="nl-NL"/>
        </w:rPr>
        <w:t xml:space="preserve"> </w:t>
      </w:r>
      <w:r w:rsidR="004D4139" w:rsidRPr="004D4139">
        <w:rPr>
          <w:lang w:eastAsia="nl-NL"/>
        </w:rPr>
        <w:t>In Lermoos hoeft dat niet georganiseerd of ingewikkeld te zijn. Vanuit het hotel wandel je rechtstreeks de natuur in. Langs lariksbossen, bloemrijke bergweiden en panoramische paden ontvouwt zich een landschap dat uitnodigt om langzamer te bewegen. Iedere stap brengt afstand tot de dagelijkse hectiek. Iedere ademhaling lijkt dieper dan thuis.</w:t>
      </w:r>
    </w:p>
    <w:p w14:paraId="4377A124" w14:textId="77777777" w:rsidR="004D4139" w:rsidRPr="004D4139" w:rsidRDefault="004D4139" w:rsidP="004D4139">
      <w:pPr>
        <w:rPr>
          <w:lang w:eastAsia="nl-NL"/>
        </w:rPr>
      </w:pPr>
    </w:p>
    <w:p w14:paraId="4638909F" w14:textId="77777777" w:rsidR="000033A7" w:rsidRDefault="000033A7" w:rsidP="004D4139">
      <w:pPr>
        <w:rPr>
          <w:lang w:eastAsia="nl-NL"/>
        </w:rPr>
      </w:pPr>
    </w:p>
    <w:p w14:paraId="3C3A2180" w14:textId="77777777" w:rsidR="000033A7" w:rsidRDefault="000033A7" w:rsidP="004D4139">
      <w:pPr>
        <w:rPr>
          <w:lang w:eastAsia="nl-NL"/>
        </w:rPr>
      </w:pPr>
    </w:p>
    <w:p w14:paraId="7FB9AF11" w14:textId="0310F2AA" w:rsidR="004D4139" w:rsidRDefault="004D4139" w:rsidP="004D4139">
      <w:pPr>
        <w:rPr>
          <w:lang w:eastAsia="nl-NL"/>
        </w:rPr>
      </w:pPr>
      <w:r w:rsidRPr="004D4139">
        <w:rPr>
          <w:lang w:eastAsia="nl-NL"/>
        </w:rPr>
        <w:t xml:space="preserve">Wie dat wil, kan deelnemen aan begeleide forest bathing-sessies of wandelen met ervaren gidsen die verborgen natuurplekken en bijzondere uitzichtpunten in de regio kennen. Maar vaak blijkt de grootste </w:t>
      </w:r>
      <w:r w:rsidRPr="004D4139">
        <w:rPr>
          <w:lang w:eastAsia="nl-NL"/>
        </w:rPr>
        <w:lastRenderedPageBreak/>
        <w:t>luxe juist de eenvoud van een stille ochtendwandeling, wanneer de berglucht nog koel is en de eerste zonnestralen de toppen van de Zugspitze verlichten.</w:t>
      </w:r>
    </w:p>
    <w:p w14:paraId="0F61BCF6" w14:textId="77777777" w:rsidR="004D4139" w:rsidRPr="004D4139" w:rsidRDefault="004D4139" w:rsidP="004D4139">
      <w:pPr>
        <w:rPr>
          <w:lang w:eastAsia="nl-NL"/>
        </w:rPr>
      </w:pPr>
    </w:p>
    <w:p w14:paraId="117E22D4" w14:textId="77777777" w:rsidR="004D4139" w:rsidRPr="004D4139" w:rsidRDefault="004D4139" w:rsidP="004D4139">
      <w:pPr>
        <w:rPr>
          <w:b/>
          <w:bCs/>
          <w:lang w:eastAsia="nl-NL"/>
        </w:rPr>
      </w:pPr>
      <w:r w:rsidRPr="004D4139">
        <w:rPr>
          <w:b/>
          <w:bCs/>
          <w:lang w:eastAsia="nl-NL"/>
        </w:rPr>
        <w:t>Bergen als bron van energie</w:t>
      </w:r>
    </w:p>
    <w:p w14:paraId="2F0AD80A" w14:textId="77777777" w:rsidR="004D4139" w:rsidRDefault="004D4139" w:rsidP="004D4139">
      <w:pPr>
        <w:rPr>
          <w:lang w:eastAsia="nl-NL"/>
        </w:rPr>
      </w:pPr>
      <w:r w:rsidRPr="004D4139">
        <w:rPr>
          <w:lang w:eastAsia="nl-NL"/>
        </w:rPr>
        <w:t>Op ruim duizend meter hoogte ligt Hotel Post Lermoos midden tussen bossen, alpenweiden en bergtoppen. De omgeving behoort tot de mooiste wandelgebieden van Oostenrijk. Van ontspannen wandelingen door de vallei tot panoramische routes hoog boven de boomgrens: de mogelijkheden zijn vrijwel eindeloos.</w:t>
      </w:r>
    </w:p>
    <w:p w14:paraId="577E977C" w14:textId="77777777" w:rsidR="004D4139" w:rsidRPr="004D4139" w:rsidRDefault="004D4139" w:rsidP="004D4139">
      <w:pPr>
        <w:rPr>
          <w:lang w:eastAsia="nl-NL"/>
        </w:rPr>
      </w:pPr>
    </w:p>
    <w:p w14:paraId="4E0EB3E0" w14:textId="77777777" w:rsidR="004D4139" w:rsidRPr="004D4139" w:rsidRDefault="004D4139" w:rsidP="004D4139">
      <w:pPr>
        <w:rPr>
          <w:lang w:eastAsia="nl-NL"/>
        </w:rPr>
      </w:pPr>
      <w:r w:rsidRPr="004D4139">
        <w:rPr>
          <w:lang w:eastAsia="nl-NL"/>
        </w:rPr>
        <w:t>Onderweg nodigen authentieke berghutten uit voor een lange lunch op het terras, een glas wijn in de zon of een traditionele Tiroolse specialiteit. Het zijn de momenten waarop tijd even niet lijkt te bestaan.</w:t>
      </w:r>
    </w:p>
    <w:p w14:paraId="251773B7" w14:textId="77777777" w:rsidR="004D4139" w:rsidRDefault="004D4139" w:rsidP="004D4139">
      <w:pPr>
        <w:rPr>
          <w:lang w:eastAsia="nl-NL"/>
        </w:rPr>
      </w:pPr>
      <w:r w:rsidRPr="004D4139">
        <w:rPr>
          <w:lang w:eastAsia="nl-NL"/>
        </w:rPr>
        <w:t>Juist die combinatie van beweging, frisse berglucht en indrukwekkende vergezichten maakt de regio zo geliefd bij reizigers die willen opladen. De natuur werkt hier als een natuurlijke resetknop.</w:t>
      </w:r>
    </w:p>
    <w:p w14:paraId="717F931E" w14:textId="77777777" w:rsidR="004D4139" w:rsidRPr="004D4139" w:rsidRDefault="004D4139" w:rsidP="004D4139">
      <w:pPr>
        <w:rPr>
          <w:lang w:eastAsia="nl-NL"/>
        </w:rPr>
      </w:pPr>
    </w:p>
    <w:p w14:paraId="0FBEF712" w14:textId="77777777" w:rsidR="004D4139" w:rsidRPr="004D4139" w:rsidRDefault="004D4139" w:rsidP="004D4139">
      <w:pPr>
        <w:rPr>
          <w:b/>
          <w:bCs/>
          <w:lang w:eastAsia="nl-NL"/>
        </w:rPr>
      </w:pPr>
      <w:r w:rsidRPr="004D4139">
        <w:rPr>
          <w:b/>
          <w:bCs/>
          <w:lang w:eastAsia="nl-NL"/>
        </w:rPr>
        <w:t>Wellness met uitzicht op de Zugspitze</w:t>
      </w:r>
    </w:p>
    <w:p w14:paraId="2C191ADF" w14:textId="77777777" w:rsidR="004D4139" w:rsidRDefault="004D4139" w:rsidP="004D4139">
      <w:pPr>
        <w:rPr>
          <w:lang w:eastAsia="nl-NL"/>
        </w:rPr>
      </w:pPr>
      <w:r w:rsidRPr="004D4139">
        <w:rPr>
          <w:lang w:eastAsia="nl-NL"/>
        </w:rPr>
        <w:t>Na een dag buiten wacht de rust van de 3.000 m² grote Post Alpin SPA. Vanuit het verwarmde buitenbad kijk je uit op de majestueuze Zugspitze, terwijl sauna’s, ontspanningsruimtes en massages met alpenkruiden zorgen voor volledige ontspanning.</w:t>
      </w:r>
    </w:p>
    <w:p w14:paraId="7F1A71AD" w14:textId="77777777" w:rsidR="004D4139" w:rsidRPr="004D4139" w:rsidRDefault="004D4139" w:rsidP="004D4139">
      <w:pPr>
        <w:rPr>
          <w:lang w:eastAsia="nl-NL"/>
        </w:rPr>
      </w:pPr>
    </w:p>
    <w:p w14:paraId="5A28B2BA" w14:textId="77777777" w:rsidR="004D4139" w:rsidRDefault="004D4139" w:rsidP="004D4139">
      <w:pPr>
        <w:rPr>
          <w:lang w:eastAsia="nl-NL"/>
        </w:rPr>
      </w:pPr>
      <w:r w:rsidRPr="004D4139">
        <w:rPr>
          <w:lang w:eastAsia="nl-NL"/>
        </w:rPr>
        <w:t>Ook culinair staat genieten centraal. In het restaurant worden verfijnde gerechten bereid met regionale ingrediënten, begeleid door zorgvuldig geselecteerde wijnen uit de eigen kelder. De sfeer is warm en stijlvol, met een eigentijdse alpine uitstraling waarin natuurlijke materialen en modern design harmonieus samenkomen.</w:t>
      </w:r>
    </w:p>
    <w:p w14:paraId="6045AE3F" w14:textId="77777777" w:rsidR="004D4139" w:rsidRPr="004D4139" w:rsidRDefault="004D4139" w:rsidP="004D4139">
      <w:pPr>
        <w:rPr>
          <w:lang w:eastAsia="nl-NL"/>
        </w:rPr>
      </w:pPr>
    </w:p>
    <w:p w14:paraId="665D81FA" w14:textId="77777777" w:rsidR="004D4139" w:rsidRPr="004D4139" w:rsidRDefault="004D4139" w:rsidP="004D4139">
      <w:pPr>
        <w:rPr>
          <w:b/>
          <w:bCs/>
          <w:lang w:eastAsia="nl-NL"/>
        </w:rPr>
      </w:pPr>
      <w:r w:rsidRPr="004D4139">
        <w:rPr>
          <w:b/>
          <w:bCs/>
          <w:lang w:eastAsia="nl-NL"/>
        </w:rPr>
        <w:t>Een bestemming die blijft hangen</w:t>
      </w:r>
    </w:p>
    <w:p w14:paraId="2C50500E" w14:textId="5E7A289D" w:rsidR="004D4139" w:rsidRDefault="004D4139" w:rsidP="004D4139">
      <w:pPr>
        <w:rPr>
          <w:lang w:eastAsia="nl-NL"/>
        </w:rPr>
      </w:pPr>
      <w:r w:rsidRPr="004D4139">
        <w:rPr>
          <w:lang w:eastAsia="nl-NL"/>
        </w:rPr>
        <w:t xml:space="preserve">Hotel Post Lermoos is meer dan een wellnesshotel of wandelbestemming. Het is een plek waar natuur en luxe elkaar versterken. Waar wandelen geen prestatie hoeft te zijn, maar een manier om weer in contact te komen met jezelf. Waar het bos begint op enkele minuten lopen van je suite en waar de bergen iedere dag </w:t>
      </w:r>
      <w:r w:rsidR="00C64766" w:rsidRPr="004D4139">
        <w:rPr>
          <w:lang w:eastAsia="nl-NL"/>
        </w:rPr>
        <w:t>herinneren</w:t>
      </w:r>
      <w:r w:rsidRPr="004D4139">
        <w:rPr>
          <w:lang w:eastAsia="nl-NL"/>
        </w:rPr>
        <w:t xml:space="preserve"> aan de schoonheid van </w:t>
      </w:r>
      <w:r>
        <w:rPr>
          <w:lang w:eastAsia="nl-NL"/>
        </w:rPr>
        <w:t>de natuur.</w:t>
      </w:r>
    </w:p>
    <w:p w14:paraId="1CAE02A1" w14:textId="77777777" w:rsidR="004D4139" w:rsidRPr="004D4139" w:rsidRDefault="004D4139" w:rsidP="004D4139">
      <w:pPr>
        <w:rPr>
          <w:lang w:eastAsia="nl-NL"/>
        </w:rPr>
      </w:pPr>
    </w:p>
    <w:p w14:paraId="20AED34C" w14:textId="5AA7AEA2" w:rsidR="004D4139" w:rsidRDefault="004D4139" w:rsidP="004D4139">
      <w:pPr>
        <w:rPr>
          <w:lang w:eastAsia="nl-NL"/>
        </w:rPr>
      </w:pPr>
      <w:r w:rsidRPr="004D4139">
        <w:rPr>
          <w:lang w:eastAsia="nl-NL"/>
        </w:rPr>
        <w:t>Misschien is dat wel de grootste luxe van deze tijd: even niets hoeven. Alleen maar de deur uitstappen, diep ademhalen en denken: hello forest.</w:t>
      </w:r>
    </w:p>
    <w:p w14:paraId="4C982986" w14:textId="77777777" w:rsidR="004D4139" w:rsidRPr="004D4139" w:rsidRDefault="004D4139" w:rsidP="004D4139">
      <w:pPr>
        <w:rPr>
          <w:lang w:eastAsia="nl-NL"/>
        </w:rPr>
      </w:pPr>
    </w:p>
    <w:p w14:paraId="4A99E522" w14:textId="77777777" w:rsidR="00D64551" w:rsidRPr="00D64551" w:rsidRDefault="00D64551" w:rsidP="00D64551">
      <w:pPr>
        <w:rPr>
          <w:b/>
          <w:bCs/>
          <w:lang w:eastAsia="nl-NL"/>
        </w:rPr>
      </w:pPr>
      <w:r w:rsidRPr="00D64551">
        <w:rPr>
          <w:b/>
          <w:bCs/>
          <w:lang w:eastAsia="nl-NL"/>
        </w:rPr>
        <w:t>Informatie &amp; Reserveringen</w:t>
      </w:r>
    </w:p>
    <w:p w14:paraId="0CF82DFC" w14:textId="2A45884C" w:rsidR="00D64551" w:rsidRPr="00D64551" w:rsidRDefault="00D64551" w:rsidP="00D64551">
      <w:pPr>
        <w:rPr>
          <w:lang w:eastAsia="nl-NL"/>
        </w:rPr>
      </w:pPr>
      <w:r w:rsidRPr="00D64551">
        <w:rPr>
          <w:lang w:eastAsia="nl-NL"/>
        </w:rPr>
        <w:t>Hotel Post Lermoos biedt exclusieve arrangementen waarin gastronomie en wellness perfect gecombineerd worden met wandelavonturen in de Alpen. Door de gunstige ligging is het hotel eenvoudig bereikbaar vanuit de Benelux. Meer informatie en reserveringen via:</w:t>
      </w:r>
    </w:p>
    <w:p w14:paraId="147697E1" w14:textId="77777777" w:rsidR="00D64551" w:rsidRDefault="00D64551" w:rsidP="00D64551">
      <w:pPr>
        <w:rPr>
          <w:lang w:eastAsia="nl-NL"/>
        </w:rPr>
      </w:pPr>
    </w:p>
    <w:p w14:paraId="2808CDDA" w14:textId="02370990" w:rsidR="00D64551" w:rsidRPr="00D64551" w:rsidRDefault="00D64551" w:rsidP="00D64551">
      <w:pPr>
        <w:rPr>
          <w:lang w:eastAsia="nl-NL"/>
        </w:rPr>
      </w:pPr>
      <w:r w:rsidRPr="00D64551">
        <w:rPr>
          <w:lang w:eastAsia="nl-NL"/>
        </w:rPr>
        <w:t>Hotel Post Lermoos</w:t>
      </w:r>
      <w:r w:rsidRPr="00D64551">
        <w:rPr>
          <w:lang w:eastAsia="nl-NL"/>
        </w:rPr>
        <w:br/>
        <w:t>Familie Angelika &amp; Franz Dengg</w:t>
      </w:r>
      <w:r w:rsidRPr="00D64551">
        <w:rPr>
          <w:lang w:eastAsia="nl-NL"/>
        </w:rPr>
        <w:br/>
        <w:t>Kirchplatz 6, 6631 Lermoos – Tirol, Oostenrijk</w:t>
      </w:r>
      <w:r w:rsidRPr="00D64551">
        <w:rPr>
          <w:lang w:eastAsia="nl-NL"/>
        </w:rPr>
        <w:br/>
        <w:t>Tel: (+43) 05 673/22 81 0</w:t>
      </w:r>
      <w:r w:rsidRPr="00D64551">
        <w:rPr>
          <w:lang w:eastAsia="nl-NL"/>
        </w:rPr>
        <w:br/>
        <w:t>E-mail: welcome@post-lermoos.at</w:t>
      </w:r>
      <w:r w:rsidRPr="00D64551">
        <w:rPr>
          <w:lang w:eastAsia="nl-NL"/>
        </w:rPr>
        <w:br/>
        <w:t>Website: </w:t>
      </w:r>
      <w:hyperlink r:id="rId11" w:history="1">
        <w:r w:rsidRPr="00D64551">
          <w:rPr>
            <w:rStyle w:val="Hyperlink"/>
            <w:lang w:eastAsia="nl-NL"/>
          </w:rPr>
          <w:t>www.post-lermoos.at</w:t>
        </w:r>
      </w:hyperlink>
    </w:p>
    <w:p w14:paraId="062C9326" w14:textId="77777777" w:rsidR="00D64551" w:rsidRPr="00D64551" w:rsidRDefault="00D64551" w:rsidP="00D64551"/>
    <w:p w14:paraId="2222A59F" w14:textId="26387C6F" w:rsidR="0039054B" w:rsidRDefault="0039054B" w:rsidP="006C3496">
      <w:pPr>
        <w:rPr>
          <w:rFonts w:cstheme="minorHAnsi"/>
        </w:rPr>
      </w:pPr>
    </w:p>
    <w:p w14:paraId="522E47CC" w14:textId="0F91D0C4" w:rsidR="00DA547E" w:rsidRDefault="00893D31" w:rsidP="006C3496">
      <w:pPr>
        <w:rPr>
          <w:rFonts w:cstheme="minorHAnsi"/>
        </w:rPr>
      </w:pPr>
      <w:r>
        <w:rPr>
          <w:rFonts w:cstheme="minorHAnsi"/>
          <w:noProof/>
        </w:rPr>
        <w:lastRenderedPageBreak/>
        <w:drawing>
          <wp:inline distT="0" distB="0" distL="0" distR="0" wp14:anchorId="72BA24B6" wp14:editId="1FABC2CC">
            <wp:extent cx="2907024" cy="1972734"/>
            <wp:effectExtent l="0" t="0" r="1905" b="0"/>
            <wp:docPr id="1093992146" name="Afbeelding 5" descr="Afbeelding met buitenshuis, hemel, berg,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92146" name="Afbeelding 5" descr="Afbeelding met buitenshuis, hemel, berg, wolk&#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926932" cy="1986244"/>
                    </a:xfrm>
                    <a:prstGeom prst="rect">
                      <a:avLst/>
                    </a:prstGeom>
                  </pic:spPr>
                </pic:pic>
              </a:graphicData>
            </a:graphic>
          </wp:inline>
        </w:drawing>
      </w:r>
      <w:r>
        <w:rPr>
          <w:rFonts w:cstheme="minorHAnsi"/>
        </w:rPr>
        <w:t xml:space="preserve">  </w:t>
      </w:r>
      <w:r>
        <w:rPr>
          <w:rFonts w:cstheme="minorHAnsi"/>
          <w:noProof/>
        </w:rPr>
        <w:drawing>
          <wp:inline distT="0" distB="0" distL="0" distR="0" wp14:anchorId="094B9A73" wp14:editId="35D0A08B">
            <wp:extent cx="2963333" cy="1973140"/>
            <wp:effectExtent l="0" t="0" r="0" b="0"/>
            <wp:docPr id="813513976" name="Afbeelding 6" descr="Afbeelding met buitenshuis, kleding, persoon,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3976" name="Afbeelding 6" descr="Afbeelding met buitenshuis, kleding, persoon, boom&#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2997010" cy="1995564"/>
                    </a:xfrm>
                    <a:prstGeom prst="rect">
                      <a:avLst/>
                    </a:prstGeom>
                  </pic:spPr>
                </pic:pic>
              </a:graphicData>
            </a:graphic>
          </wp:inline>
        </w:drawing>
      </w:r>
    </w:p>
    <w:p w14:paraId="72841A6F" w14:textId="23EBD019" w:rsidR="001F52D5" w:rsidRDefault="001F52D5" w:rsidP="001F52D5">
      <w:pPr>
        <w:rPr>
          <w:rFonts w:cstheme="minorHAnsi"/>
          <w:sz w:val="20"/>
          <w:szCs w:val="22"/>
        </w:rPr>
      </w:pPr>
      <w:r>
        <w:rPr>
          <w:rFonts w:cstheme="minorHAnsi"/>
          <w:sz w:val="20"/>
          <w:szCs w:val="22"/>
        </w:rPr>
        <w:t xml:space="preserve">©Hotel Post Lermoos </w:t>
      </w:r>
      <w:r>
        <w:rPr>
          <w:rFonts w:cstheme="minorHAnsi"/>
          <w:sz w:val="20"/>
          <w:szCs w:val="22"/>
        </w:rPr>
        <w:tab/>
      </w:r>
      <w:r>
        <w:rPr>
          <w:rFonts w:cstheme="minorHAnsi"/>
          <w:sz w:val="20"/>
          <w:szCs w:val="22"/>
        </w:rPr>
        <w:tab/>
      </w:r>
      <w:r>
        <w:rPr>
          <w:rFonts w:cstheme="minorHAnsi"/>
          <w:sz w:val="20"/>
          <w:szCs w:val="22"/>
        </w:rPr>
        <w:tab/>
      </w:r>
      <w:r>
        <w:rPr>
          <w:rFonts w:cstheme="minorHAnsi"/>
          <w:sz w:val="20"/>
          <w:szCs w:val="22"/>
        </w:rPr>
        <w:tab/>
      </w:r>
      <w:r>
        <w:rPr>
          <w:rFonts w:cstheme="minorHAnsi"/>
          <w:sz w:val="20"/>
          <w:szCs w:val="22"/>
        </w:rPr>
        <w:tab/>
        <w:t>©Tiroler Zugspitz Arena</w:t>
      </w:r>
    </w:p>
    <w:p w14:paraId="0E2827DB" w14:textId="77777777" w:rsidR="00DC17C9" w:rsidRDefault="00DC17C9" w:rsidP="006C3496">
      <w:pPr>
        <w:rPr>
          <w:rFonts w:cstheme="minorHAnsi"/>
        </w:rPr>
      </w:pPr>
    </w:p>
    <w:p w14:paraId="4B581A27" w14:textId="77777777" w:rsidR="00893D31" w:rsidRDefault="00893D31" w:rsidP="006C3496">
      <w:pPr>
        <w:rPr>
          <w:rFonts w:cstheme="minorHAnsi"/>
        </w:rPr>
      </w:pPr>
    </w:p>
    <w:p w14:paraId="7C3B0C73" w14:textId="77777777" w:rsidR="00C64766" w:rsidRDefault="00C64766" w:rsidP="006C3496">
      <w:pPr>
        <w:rPr>
          <w:rFonts w:cstheme="minorHAnsi"/>
        </w:rPr>
      </w:pPr>
    </w:p>
    <w:p w14:paraId="2ECEF85C" w14:textId="77777777" w:rsidR="00C64766" w:rsidRPr="006C3496" w:rsidRDefault="00C64766" w:rsidP="006C3496">
      <w:pPr>
        <w:rPr>
          <w:rFonts w:cstheme="minorHAnsi"/>
        </w:rPr>
      </w:pPr>
    </w:p>
    <w:p w14:paraId="05FA4D8A" w14:textId="77777777" w:rsidR="006C3496" w:rsidRPr="006C3496" w:rsidRDefault="006C3496" w:rsidP="006C3496">
      <w:pPr>
        <w:pStyle w:val="Geenafstand"/>
        <w:rPr>
          <w:rFonts w:cstheme="minorHAnsi"/>
          <w:i/>
          <w:sz w:val="22"/>
          <w:szCs w:val="22"/>
        </w:rPr>
      </w:pPr>
      <w:bookmarkStart w:id="0" w:name="OLE_LINK19"/>
      <w:bookmarkStart w:id="1" w:name="OLE_LINK20"/>
      <w:r w:rsidRPr="006C3496">
        <w:rPr>
          <w:rFonts w:cstheme="minorHAnsi"/>
          <w:b/>
          <w:i/>
          <w:sz w:val="22"/>
          <w:szCs w:val="22"/>
        </w:rPr>
        <w:t>Hotel Post in Lermoos</w:t>
      </w:r>
      <w:r w:rsidRPr="006C3496">
        <w:rPr>
          <w:rFonts w:cstheme="minorHAnsi"/>
          <w:b/>
          <w:i/>
          <w:sz w:val="22"/>
          <w:szCs w:val="22"/>
        </w:rPr>
        <w:br/>
      </w:r>
      <w:r w:rsidRPr="006C3496">
        <w:rPr>
          <w:rFonts w:cstheme="minorHAnsi"/>
          <w:i/>
          <w:sz w:val="22"/>
          <w:szCs w:val="22"/>
        </w:rPr>
        <w:t xml:space="preserve">Hotel Post ligt in het hart van de sportregio Tiroler Zugspitz Arena in Oostenrijk. Het hotel heet voluit Alpine Luxury Hotel Post**** Superior en bevindt zich aan de zonzijde van de Zugspitze in Lermoos. Dit pittoreske dorp betovert haar gasten met een charmante mix van romantiek en internationale flair. Hier kan men op alle mogelijke manieren genieten van de sneeuw: skiën, rodelen, schaatsen, een winterse natuurwandeling en wild spotten. </w:t>
      </w:r>
      <w:bookmarkEnd w:id="0"/>
      <w:bookmarkEnd w:id="1"/>
    </w:p>
    <w:p w14:paraId="2DCF54F0" w14:textId="77777777" w:rsidR="006C3496" w:rsidRDefault="006C3496" w:rsidP="006C3496">
      <w:pPr>
        <w:rPr>
          <w:rFonts w:cstheme="minorHAnsi"/>
        </w:rPr>
      </w:pPr>
    </w:p>
    <w:p w14:paraId="6A241D25" w14:textId="77777777" w:rsidR="00DA547E" w:rsidRPr="006C3496" w:rsidRDefault="00DA547E" w:rsidP="006C3496">
      <w:pPr>
        <w:rPr>
          <w:rFonts w:cstheme="minorHAnsi"/>
        </w:rPr>
      </w:pPr>
    </w:p>
    <w:p w14:paraId="74656277"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Voor de redactie</w:t>
      </w:r>
    </w:p>
    <w:p w14:paraId="707F737A" w14:textId="77777777" w:rsidR="00CD7333" w:rsidRPr="006C3496" w:rsidRDefault="00CD7333" w:rsidP="005167D2">
      <w:pPr>
        <w:rPr>
          <w:rFonts w:cstheme="minorHAnsi"/>
          <w:color w:val="7F7F7F" w:themeColor="text1" w:themeTint="80"/>
        </w:rPr>
      </w:pPr>
    </w:p>
    <w:p w14:paraId="647E0016"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Perscontact NL/BE</w:t>
      </w:r>
    </w:p>
    <w:p w14:paraId="50D63411"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Van de Vorst PR</w:t>
      </w:r>
    </w:p>
    <w:p w14:paraId="4498557B"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Wil van de Vorst</w:t>
      </w:r>
    </w:p>
    <w:p w14:paraId="23141957"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+31 (0) 654 22 44 88</w:t>
      </w:r>
    </w:p>
    <w:p w14:paraId="551CE749" w14:textId="77777777" w:rsidR="00CD7333" w:rsidRPr="006C3496" w:rsidRDefault="00CD7333" w:rsidP="005167D2">
      <w:pPr>
        <w:rPr>
          <w:rFonts w:cstheme="minorHAnsi"/>
          <w:color w:val="7F7F7F" w:themeColor="text1" w:themeTint="80"/>
        </w:rPr>
      </w:pPr>
      <w:hyperlink r:id="rId14" w:history="1">
        <w:r w:rsidRPr="006C3496">
          <w:rPr>
            <w:rStyle w:val="Hyperlink"/>
            <w:rFonts w:cstheme="minorHAnsi"/>
            <w:color w:val="7F7F7F" w:themeColor="text1" w:themeTint="80"/>
          </w:rPr>
          <w:t>wil@vandevorstpr.nl</w:t>
        </w:r>
      </w:hyperlink>
      <w:r w:rsidRPr="006C3496">
        <w:rPr>
          <w:rFonts w:cstheme="minorHAnsi"/>
          <w:color w:val="7F7F7F" w:themeColor="text1" w:themeTint="80"/>
        </w:rPr>
        <w:t xml:space="preserve"> </w:t>
      </w:r>
    </w:p>
    <w:p w14:paraId="50E1BCB3" w14:textId="77777777" w:rsidR="00CD7333" w:rsidRPr="006C3496" w:rsidRDefault="00CD7333" w:rsidP="005167D2">
      <w:pPr>
        <w:rPr>
          <w:rFonts w:cstheme="minorHAnsi"/>
          <w:color w:val="7F7F7F" w:themeColor="text1" w:themeTint="80"/>
        </w:rPr>
      </w:pPr>
    </w:p>
    <w:p w14:paraId="4C896765" w14:textId="695F023D" w:rsidR="00CD7333" w:rsidRPr="006C3496" w:rsidRDefault="00CD7333" w:rsidP="005167D2">
      <w:pPr>
        <w:rPr>
          <w:rFonts w:cstheme="minorHAnsi"/>
          <w:color w:val="7F7F7F" w:themeColor="text1" w:themeTint="80"/>
        </w:rPr>
      </w:pPr>
      <w:r w:rsidRPr="006C3496">
        <w:rPr>
          <w:rFonts w:cstheme="minorHAnsi"/>
          <w:color w:val="7F7F7F" w:themeColor="text1" w:themeTint="80"/>
        </w:rPr>
        <w:t xml:space="preserve">Beeldmateriaal vindt u in de Press Room op: </w:t>
      </w:r>
      <w:hyperlink r:id="rId15" w:history="1">
        <w:r w:rsidRPr="006C3496">
          <w:rPr>
            <w:rStyle w:val="Hyperlink"/>
            <w:rFonts w:cstheme="minorHAnsi"/>
            <w:color w:val="7F7F7F" w:themeColor="text1" w:themeTint="80"/>
          </w:rPr>
          <w:t>www.vandevorstpr.nl</w:t>
        </w:r>
      </w:hyperlink>
    </w:p>
    <w:p w14:paraId="5BB8779A" w14:textId="77777777" w:rsidR="000E47E4" w:rsidRPr="006C3496" w:rsidRDefault="000E47E4">
      <w:pPr>
        <w:rPr>
          <w:rFonts w:cstheme="minorHAnsi"/>
          <w:color w:val="7F7F7F" w:themeColor="text1" w:themeTint="80"/>
        </w:rPr>
      </w:pPr>
    </w:p>
    <w:sectPr w:rsidR="000E47E4" w:rsidRPr="006C3496" w:rsidSect="00792A7A">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22E5"/>
    <w:multiLevelType w:val="multilevel"/>
    <w:tmpl w:val="AAE8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627E4"/>
    <w:multiLevelType w:val="multilevel"/>
    <w:tmpl w:val="420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715AC"/>
    <w:multiLevelType w:val="multilevel"/>
    <w:tmpl w:val="47E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381864">
    <w:abstractNumId w:val="0"/>
  </w:num>
  <w:num w:numId="2" w16cid:durableId="1168787771">
    <w:abstractNumId w:val="2"/>
  </w:num>
  <w:num w:numId="3" w16cid:durableId="81815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33A7"/>
    <w:rsid w:val="0002535C"/>
    <w:rsid w:val="000400F8"/>
    <w:rsid w:val="00065F46"/>
    <w:rsid w:val="000B51FA"/>
    <w:rsid w:val="000C5C69"/>
    <w:rsid w:val="000D395C"/>
    <w:rsid w:val="000E47E4"/>
    <w:rsid w:val="000E5362"/>
    <w:rsid w:val="00110EDB"/>
    <w:rsid w:val="001B0B97"/>
    <w:rsid w:val="001C0017"/>
    <w:rsid w:val="001C275D"/>
    <w:rsid w:val="001F52D5"/>
    <w:rsid w:val="00217717"/>
    <w:rsid w:val="002209A6"/>
    <w:rsid w:val="002267A4"/>
    <w:rsid w:val="002A005C"/>
    <w:rsid w:val="002A34E3"/>
    <w:rsid w:val="00301852"/>
    <w:rsid w:val="00301B41"/>
    <w:rsid w:val="00307D22"/>
    <w:rsid w:val="0035122F"/>
    <w:rsid w:val="003718B4"/>
    <w:rsid w:val="0039054B"/>
    <w:rsid w:val="003F66F9"/>
    <w:rsid w:val="00404C39"/>
    <w:rsid w:val="00427635"/>
    <w:rsid w:val="00450950"/>
    <w:rsid w:val="00483CE4"/>
    <w:rsid w:val="0048697B"/>
    <w:rsid w:val="004A2C0F"/>
    <w:rsid w:val="004D201F"/>
    <w:rsid w:val="004D4139"/>
    <w:rsid w:val="004E1552"/>
    <w:rsid w:val="005167D2"/>
    <w:rsid w:val="005261AD"/>
    <w:rsid w:val="00581AAB"/>
    <w:rsid w:val="005871F0"/>
    <w:rsid w:val="005A3F6B"/>
    <w:rsid w:val="005D4549"/>
    <w:rsid w:val="006500A9"/>
    <w:rsid w:val="00693B47"/>
    <w:rsid w:val="00697443"/>
    <w:rsid w:val="006C3496"/>
    <w:rsid w:val="006C3C21"/>
    <w:rsid w:val="006C5618"/>
    <w:rsid w:val="006E6DC7"/>
    <w:rsid w:val="00733D8C"/>
    <w:rsid w:val="007425A9"/>
    <w:rsid w:val="007434DD"/>
    <w:rsid w:val="00792A7A"/>
    <w:rsid w:val="007D2B1D"/>
    <w:rsid w:val="007E09C6"/>
    <w:rsid w:val="00812A24"/>
    <w:rsid w:val="00893D31"/>
    <w:rsid w:val="00896249"/>
    <w:rsid w:val="00897316"/>
    <w:rsid w:val="008B3FB1"/>
    <w:rsid w:val="008C1699"/>
    <w:rsid w:val="008D5806"/>
    <w:rsid w:val="008F4357"/>
    <w:rsid w:val="008F69A8"/>
    <w:rsid w:val="00915106"/>
    <w:rsid w:val="00916ED5"/>
    <w:rsid w:val="009301AD"/>
    <w:rsid w:val="009628A8"/>
    <w:rsid w:val="00972072"/>
    <w:rsid w:val="00981545"/>
    <w:rsid w:val="009F7C36"/>
    <w:rsid w:val="00A22098"/>
    <w:rsid w:val="00AB4041"/>
    <w:rsid w:val="00B53496"/>
    <w:rsid w:val="00B61D52"/>
    <w:rsid w:val="00B77F27"/>
    <w:rsid w:val="00B83FE1"/>
    <w:rsid w:val="00BB30AB"/>
    <w:rsid w:val="00BC0EB1"/>
    <w:rsid w:val="00BE0B46"/>
    <w:rsid w:val="00BE6D82"/>
    <w:rsid w:val="00BF0639"/>
    <w:rsid w:val="00BF2000"/>
    <w:rsid w:val="00C07EDF"/>
    <w:rsid w:val="00C2156A"/>
    <w:rsid w:val="00C621B1"/>
    <w:rsid w:val="00C631B8"/>
    <w:rsid w:val="00C64766"/>
    <w:rsid w:val="00CA1119"/>
    <w:rsid w:val="00CD7333"/>
    <w:rsid w:val="00D00586"/>
    <w:rsid w:val="00D336F8"/>
    <w:rsid w:val="00D64551"/>
    <w:rsid w:val="00D9386F"/>
    <w:rsid w:val="00D979D8"/>
    <w:rsid w:val="00DA547E"/>
    <w:rsid w:val="00DC17C9"/>
    <w:rsid w:val="00DC4341"/>
    <w:rsid w:val="00DD1DB9"/>
    <w:rsid w:val="00E0480F"/>
    <w:rsid w:val="00E17423"/>
    <w:rsid w:val="00E43F8D"/>
    <w:rsid w:val="00E66EE5"/>
    <w:rsid w:val="00E774D5"/>
    <w:rsid w:val="00EE408D"/>
    <w:rsid w:val="00EF20C0"/>
    <w:rsid w:val="00EF46FF"/>
    <w:rsid w:val="00EF48B8"/>
    <w:rsid w:val="00F231A6"/>
    <w:rsid w:val="00F47926"/>
    <w:rsid w:val="00FE2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9151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0B51FA"/>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30185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Geenafstand">
    <w:name w:val="No Spacing"/>
    <w:uiPriority w:val="1"/>
    <w:qFormat/>
    <w:rsid w:val="007425A9"/>
    <w:rPr>
      <w:rFonts w:eastAsia="Calibri" w:cs="Times New Roman"/>
      <w:lang w:eastAsia="nl-NL"/>
    </w:rPr>
  </w:style>
  <w:style w:type="character" w:styleId="GevolgdeHyperlink">
    <w:name w:val="FollowedHyperlink"/>
    <w:basedOn w:val="Standaardalinea-lettertype"/>
    <w:uiPriority w:val="99"/>
    <w:semiHidden/>
    <w:unhideWhenUsed/>
    <w:rsid w:val="007425A9"/>
    <w:rPr>
      <w:color w:val="954F72" w:themeColor="followedHyperlink"/>
      <w:u w:val="single"/>
    </w:rPr>
  </w:style>
  <w:style w:type="character" w:customStyle="1" w:styleId="apple-converted-space">
    <w:name w:val="apple-converted-space"/>
    <w:basedOn w:val="Standaardalinea-lettertype"/>
    <w:rsid w:val="007425A9"/>
  </w:style>
  <w:style w:type="character" w:customStyle="1" w:styleId="cst-bold">
    <w:name w:val="cst-bold"/>
    <w:basedOn w:val="Standaardalinea-lettertype"/>
    <w:rsid w:val="007425A9"/>
  </w:style>
  <w:style w:type="character" w:styleId="Zwaar">
    <w:name w:val="Strong"/>
    <w:basedOn w:val="Standaardalinea-lettertype"/>
    <w:uiPriority w:val="22"/>
    <w:qFormat/>
    <w:rsid w:val="000B51FA"/>
    <w:rPr>
      <w:b/>
      <w:bCs/>
    </w:rPr>
  </w:style>
  <w:style w:type="character" w:customStyle="1" w:styleId="Kop2Char">
    <w:name w:val="Kop 2 Char"/>
    <w:basedOn w:val="Standaardalinea-lettertype"/>
    <w:link w:val="Kop2"/>
    <w:uiPriority w:val="9"/>
    <w:rsid w:val="000B51F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0B51FA"/>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91510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581AAB"/>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BF0639"/>
    <w:rPr>
      <w:color w:val="605E5C"/>
      <w:shd w:val="clear" w:color="auto" w:fill="E1DFDD"/>
    </w:rPr>
  </w:style>
  <w:style w:type="character" w:customStyle="1" w:styleId="Kop3Char">
    <w:name w:val="Kop 3 Char"/>
    <w:basedOn w:val="Standaardalinea-lettertype"/>
    <w:link w:val="Kop3"/>
    <w:uiPriority w:val="9"/>
    <w:rsid w:val="00301852"/>
    <w:rPr>
      <w:rFonts w:asciiTheme="majorHAnsi" w:eastAsiaTheme="majorEastAsia" w:hAnsiTheme="majorHAnsi" w:cstheme="majorBidi"/>
      <w:color w:val="1F3763" w:themeColor="accent1" w:themeShade="7F"/>
    </w:rPr>
  </w:style>
  <w:style w:type="paragraph" w:customStyle="1" w:styleId="p1">
    <w:name w:val="p1"/>
    <w:basedOn w:val="Standaard"/>
    <w:rsid w:val="006C5618"/>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6C5618"/>
  </w:style>
  <w:style w:type="character" w:customStyle="1" w:styleId="s2">
    <w:name w:val="s2"/>
    <w:basedOn w:val="Standaardalinea-lettertype"/>
    <w:rsid w:val="006C5618"/>
  </w:style>
  <w:style w:type="paragraph" w:customStyle="1" w:styleId="p3">
    <w:name w:val="p3"/>
    <w:basedOn w:val="Standaard"/>
    <w:rsid w:val="006C5618"/>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717">
      <w:bodyDiv w:val="1"/>
      <w:marLeft w:val="0"/>
      <w:marRight w:val="0"/>
      <w:marTop w:val="0"/>
      <w:marBottom w:val="0"/>
      <w:divBdr>
        <w:top w:val="none" w:sz="0" w:space="0" w:color="auto"/>
        <w:left w:val="none" w:sz="0" w:space="0" w:color="auto"/>
        <w:bottom w:val="none" w:sz="0" w:space="0" w:color="auto"/>
        <w:right w:val="none" w:sz="0" w:space="0" w:color="auto"/>
      </w:divBdr>
      <w:divsChild>
        <w:div w:id="1992711167">
          <w:marLeft w:val="0"/>
          <w:marRight w:val="0"/>
          <w:marTop w:val="0"/>
          <w:marBottom w:val="577"/>
          <w:divBdr>
            <w:top w:val="none" w:sz="0" w:space="0" w:color="auto"/>
            <w:left w:val="none" w:sz="0" w:space="0" w:color="auto"/>
            <w:bottom w:val="none" w:sz="0" w:space="0" w:color="auto"/>
            <w:right w:val="none" w:sz="0" w:space="0" w:color="auto"/>
          </w:divBdr>
          <w:divsChild>
            <w:div w:id="98962025">
              <w:marLeft w:val="0"/>
              <w:marRight w:val="0"/>
              <w:marTop w:val="0"/>
              <w:marBottom w:val="0"/>
              <w:divBdr>
                <w:top w:val="none" w:sz="0" w:space="0" w:color="auto"/>
                <w:left w:val="none" w:sz="0" w:space="0" w:color="auto"/>
                <w:bottom w:val="none" w:sz="0" w:space="0" w:color="auto"/>
                <w:right w:val="none" w:sz="0" w:space="0" w:color="auto"/>
              </w:divBdr>
            </w:div>
          </w:divsChild>
        </w:div>
        <w:div w:id="208154951">
          <w:marLeft w:val="0"/>
          <w:marRight w:val="0"/>
          <w:marTop w:val="0"/>
          <w:marBottom w:val="577"/>
          <w:divBdr>
            <w:top w:val="none" w:sz="0" w:space="0" w:color="auto"/>
            <w:left w:val="none" w:sz="0" w:space="0" w:color="auto"/>
            <w:bottom w:val="none" w:sz="0" w:space="0" w:color="auto"/>
            <w:right w:val="none" w:sz="0" w:space="0" w:color="auto"/>
          </w:divBdr>
          <w:divsChild>
            <w:div w:id="6711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6098">
      <w:bodyDiv w:val="1"/>
      <w:marLeft w:val="0"/>
      <w:marRight w:val="0"/>
      <w:marTop w:val="0"/>
      <w:marBottom w:val="0"/>
      <w:divBdr>
        <w:top w:val="none" w:sz="0" w:space="0" w:color="auto"/>
        <w:left w:val="none" w:sz="0" w:space="0" w:color="auto"/>
        <w:bottom w:val="none" w:sz="0" w:space="0" w:color="auto"/>
        <w:right w:val="none" w:sz="0" w:space="0" w:color="auto"/>
      </w:divBdr>
    </w:div>
    <w:div w:id="354383892">
      <w:bodyDiv w:val="1"/>
      <w:marLeft w:val="0"/>
      <w:marRight w:val="0"/>
      <w:marTop w:val="0"/>
      <w:marBottom w:val="0"/>
      <w:divBdr>
        <w:top w:val="none" w:sz="0" w:space="0" w:color="auto"/>
        <w:left w:val="none" w:sz="0" w:space="0" w:color="auto"/>
        <w:bottom w:val="none" w:sz="0" w:space="0" w:color="auto"/>
        <w:right w:val="none" w:sz="0" w:space="0" w:color="auto"/>
      </w:divBdr>
    </w:div>
    <w:div w:id="585697010">
      <w:bodyDiv w:val="1"/>
      <w:marLeft w:val="0"/>
      <w:marRight w:val="0"/>
      <w:marTop w:val="0"/>
      <w:marBottom w:val="0"/>
      <w:divBdr>
        <w:top w:val="none" w:sz="0" w:space="0" w:color="auto"/>
        <w:left w:val="none" w:sz="0" w:space="0" w:color="auto"/>
        <w:bottom w:val="none" w:sz="0" w:space="0" w:color="auto"/>
        <w:right w:val="none" w:sz="0" w:space="0" w:color="auto"/>
      </w:divBdr>
    </w:div>
    <w:div w:id="628128578">
      <w:bodyDiv w:val="1"/>
      <w:marLeft w:val="0"/>
      <w:marRight w:val="0"/>
      <w:marTop w:val="0"/>
      <w:marBottom w:val="0"/>
      <w:divBdr>
        <w:top w:val="none" w:sz="0" w:space="0" w:color="auto"/>
        <w:left w:val="none" w:sz="0" w:space="0" w:color="auto"/>
        <w:bottom w:val="none" w:sz="0" w:space="0" w:color="auto"/>
        <w:right w:val="none" w:sz="0" w:space="0" w:color="auto"/>
      </w:divBdr>
    </w:div>
    <w:div w:id="656572048">
      <w:bodyDiv w:val="1"/>
      <w:marLeft w:val="0"/>
      <w:marRight w:val="0"/>
      <w:marTop w:val="0"/>
      <w:marBottom w:val="0"/>
      <w:divBdr>
        <w:top w:val="none" w:sz="0" w:space="0" w:color="auto"/>
        <w:left w:val="none" w:sz="0" w:space="0" w:color="auto"/>
        <w:bottom w:val="none" w:sz="0" w:space="0" w:color="auto"/>
        <w:right w:val="none" w:sz="0" w:space="0" w:color="auto"/>
      </w:divBdr>
    </w:div>
    <w:div w:id="692731551">
      <w:bodyDiv w:val="1"/>
      <w:marLeft w:val="0"/>
      <w:marRight w:val="0"/>
      <w:marTop w:val="0"/>
      <w:marBottom w:val="0"/>
      <w:divBdr>
        <w:top w:val="none" w:sz="0" w:space="0" w:color="auto"/>
        <w:left w:val="none" w:sz="0" w:space="0" w:color="auto"/>
        <w:bottom w:val="none" w:sz="0" w:space="0" w:color="auto"/>
        <w:right w:val="none" w:sz="0" w:space="0" w:color="auto"/>
      </w:divBdr>
    </w:div>
    <w:div w:id="1247231245">
      <w:bodyDiv w:val="1"/>
      <w:marLeft w:val="0"/>
      <w:marRight w:val="0"/>
      <w:marTop w:val="0"/>
      <w:marBottom w:val="0"/>
      <w:divBdr>
        <w:top w:val="none" w:sz="0" w:space="0" w:color="auto"/>
        <w:left w:val="none" w:sz="0" w:space="0" w:color="auto"/>
        <w:bottom w:val="none" w:sz="0" w:space="0" w:color="auto"/>
        <w:right w:val="none" w:sz="0" w:space="0" w:color="auto"/>
      </w:divBdr>
      <w:divsChild>
        <w:div w:id="1193612688">
          <w:marLeft w:val="0"/>
          <w:marRight w:val="0"/>
          <w:marTop w:val="0"/>
          <w:marBottom w:val="750"/>
          <w:divBdr>
            <w:top w:val="none" w:sz="0" w:space="0" w:color="auto"/>
            <w:left w:val="none" w:sz="0" w:space="0" w:color="auto"/>
            <w:bottom w:val="none" w:sz="0" w:space="0" w:color="auto"/>
            <w:right w:val="none" w:sz="0" w:space="0" w:color="auto"/>
          </w:divBdr>
          <w:divsChild>
            <w:div w:id="21303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77158">
      <w:bodyDiv w:val="1"/>
      <w:marLeft w:val="0"/>
      <w:marRight w:val="0"/>
      <w:marTop w:val="0"/>
      <w:marBottom w:val="0"/>
      <w:divBdr>
        <w:top w:val="none" w:sz="0" w:space="0" w:color="auto"/>
        <w:left w:val="none" w:sz="0" w:space="0" w:color="auto"/>
        <w:bottom w:val="none" w:sz="0" w:space="0" w:color="auto"/>
        <w:right w:val="none" w:sz="0" w:space="0" w:color="auto"/>
      </w:divBdr>
    </w:div>
    <w:div w:id="1873029267">
      <w:bodyDiv w:val="1"/>
      <w:marLeft w:val="0"/>
      <w:marRight w:val="0"/>
      <w:marTop w:val="0"/>
      <w:marBottom w:val="0"/>
      <w:divBdr>
        <w:top w:val="none" w:sz="0" w:space="0" w:color="auto"/>
        <w:left w:val="none" w:sz="0" w:space="0" w:color="auto"/>
        <w:bottom w:val="none" w:sz="0" w:space="0" w:color="auto"/>
        <w:right w:val="none" w:sz="0" w:space="0" w:color="auto"/>
      </w:divBdr>
    </w:div>
    <w:div w:id="20953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ost-lermoos.at/" TargetMode="External"/><Relationship Id="rId5" Type="http://schemas.openxmlformats.org/officeDocument/2006/relationships/image" Target="media/image1.jpeg"/><Relationship Id="rId15" Type="http://schemas.openxmlformats.org/officeDocument/2006/relationships/hyperlink" Target="http://www.vandevorstpr.nl"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wil@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765</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2025-06-02T16:02:00Z</cp:lastPrinted>
  <dcterms:created xsi:type="dcterms:W3CDTF">2026-06-02T13:29:00Z</dcterms:created>
  <dcterms:modified xsi:type="dcterms:W3CDTF">2026-06-04T09:19:00Z</dcterms:modified>
</cp:coreProperties>
</file>